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324B" w14:textId="1FB79F22" w:rsidR="00840E43" w:rsidRDefault="00840E43" w:rsidP="00840E43">
      <w:bookmarkStart w:id="0" w:name="_GoBack"/>
      <w:bookmarkEnd w:id="0"/>
      <w:r>
        <w:t>Załącznik nr 1</w:t>
      </w:r>
    </w:p>
    <w:p w14:paraId="12562BA9" w14:textId="77777777" w:rsidR="00840E43" w:rsidRDefault="00840E43" w:rsidP="00840E43">
      <w:pPr>
        <w:jc w:val="center"/>
      </w:pPr>
    </w:p>
    <w:p w14:paraId="6894105A" w14:textId="209DD155" w:rsidR="00840E43" w:rsidRPr="00840E43" w:rsidRDefault="00840E43" w:rsidP="00840E43">
      <w:pPr>
        <w:jc w:val="center"/>
        <w:rPr>
          <w:b/>
          <w:bCs/>
          <w:sz w:val="28"/>
          <w:szCs w:val="28"/>
        </w:rPr>
      </w:pPr>
      <w:r w:rsidRPr="00840E43">
        <w:rPr>
          <w:b/>
          <w:bCs/>
          <w:sz w:val="28"/>
          <w:szCs w:val="28"/>
        </w:rPr>
        <w:t>Sprawozdanie z działań zespołu ds. promocji zdrowia 202</w:t>
      </w:r>
      <w:r>
        <w:rPr>
          <w:b/>
          <w:bCs/>
          <w:sz w:val="28"/>
          <w:szCs w:val="28"/>
        </w:rPr>
        <w:t>1</w:t>
      </w:r>
      <w:r w:rsidRPr="00840E43">
        <w:rPr>
          <w:b/>
          <w:bCs/>
          <w:sz w:val="28"/>
          <w:szCs w:val="28"/>
        </w:rPr>
        <w:t>/202</w:t>
      </w:r>
      <w:r>
        <w:rPr>
          <w:b/>
          <w:bCs/>
          <w:sz w:val="28"/>
          <w:szCs w:val="28"/>
        </w:rPr>
        <w:t>2</w:t>
      </w:r>
    </w:p>
    <w:p w14:paraId="609B26D8" w14:textId="2F22E410" w:rsidR="003E38F8" w:rsidRDefault="003E38F8" w:rsidP="001774D9">
      <w:pPr>
        <w:jc w:val="both"/>
      </w:pPr>
      <w:r>
        <w:t>„Zrównoważony rozwój jest takim rozwojem, w którym zaspokojone zostają potrzeby obecnych pokoleń bez uszczuplania możliwości zaspokojenia potrzeb, jakie będą miały przyszłe pokolenia. Rozwój nie jest zrównoważony, jeżeli potrzeby ludzi zaspokajane są kosztem poszanowania przyrody i środowiska oraz harmonijnego i sprawiedliwego podziału dóbr”.</w:t>
      </w:r>
    </w:p>
    <w:p w14:paraId="3B2E0A81" w14:textId="77777777" w:rsidR="003E38F8" w:rsidRDefault="003E38F8" w:rsidP="001774D9">
      <w:pPr>
        <w:jc w:val="both"/>
      </w:pPr>
      <w:r>
        <w:t>Przed nami – nauczycielami i  pedagogami – bardzo ważne zadanie. Powinniśmy przekazać najmłodszemu pokoleniu wiedzę, umiejętności i wartości, które umożliwią mu w przyszłości podejmowanie świadomych decyzji dotyczących środowiska lokalnego, krajowego i globalnego. Możemy zachęcić najmłodsze dzieci do krytycznego myślenia na temat otaczającego ich świata i do podejmowania działań mających na celu pozytywne zmiany.</w:t>
      </w:r>
    </w:p>
    <w:p w14:paraId="0C9642DD" w14:textId="2937BDF3" w:rsidR="007162A3" w:rsidRDefault="003E38F8" w:rsidP="001774D9">
      <w:pPr>
        <w:jc w:val="both"/>
      </w:pPr>
      <w:r>
        <w:t>Edukacja dla zrównoważonego rozwoju  to pojęcie szersze niż edukacja przyrodnicza czy ekologiczna. Oprócz kwestii środowiskowych zawiera również zagadnienia społeczne, takie jak prawa człowieka, zróżnicowanie kulturowe, zdrowie i aspekty ekonomiczne, np. zrównoważona produkcja i konsumpcja.  Edukacja dla zrównoważonego rozwoju  to nie tylko przekazywanie wiedzy, ale też kształtowanie krytycznego i twórczego myślenia, zajmowanie się problemami, poszukiwanie ich rozwiązań. Edukacja dla zrównoważonego rozwoju  jest procesem trwającym całe życie, od wczesnego dzieciństwa do kształcenia wyższego oraz osób dorosłych i wychodzi poza edukację formalną. Mamy świadomość, że za każdym dzieckiem w przedszkolu stoją dziesiątki ludzi dorosłych - rodzice, dziadkowie, ciocie, wujkowie, znajomi. Stąd wiemy, że ucząc i wychowując, przekazując określoną wiedzę i kształtując pożądane nawyki, trafiamy także do szerokiego grona ludzi, którym na sercu leży szeroko rozumiane dobro naszej planety.</w:t>
      </w:r>
    </w:p>
    <w:p w14:paraId="495CA0FA" w14:textId="77777777" w:rsidR="003E38F8" w:rsidRDefault="003E38F8" w:rsidP="001774D9">
      <w:pPr>
        <w:jc w:val="both"/>
      </w:pPr>
      <w:r>
        <w:t xml:space="preserve">Analizując powyższe aspekty, biorąc pod uwagę wyniki obserwacji oraz rozmowy z opiekunami wychowanków utwierdziłyśmy się  w przekonaniu, iż zaproponowanie tematu przewodniego: </w:t>
      </w:r>
    </w:p>
    <w:p w14:paraId="019866A0" w14:textId="52EEB2CD" w:rsidR="003E38F8" w:rsidRDefault="003E38F8" w:rsidP="001774D9">
      <w:pPr>
        <w:jc w:val="both"/>
      </w:pPr>
      <w:r>
        <w:t xml:space="preserve">„W trosce o naszą wspólną przyszłość  działamy, bawimy się i uczymy w przedszkolu funkcjonującym według zasad zrównoważonego rozwoju”, </w:t>
      </w:r>
      <w:r w:rsidR="001774D9">
        <w:t xml:space="preserve">co zaspokoi </w:t>
      </w:r>
      <w:r>
        <w:t>potrzeby i oczekiwania całej społeczności przedszkolnej.</w:t>
      </w:r>
    </w:p>
    <w:p w14:paraId="6C9654BD" w14:textId="1C604E8C" w:rsidR="00883EB3" w:rsidRDefault="00883EB3" w:rsidP="003E38F8">
      <w:pPr>
        <w:rPr>
          <w:b/>
          <w:bCs/>
        </w:rPr>
      </w:pPr>
      <w:r w:rsidRPr="00883EB3">
        <w:rPr>
          <w:b/>
          <w:bCs/>
        </w:rPr>
        <w:t>Doskonalenie procesu wychowawczego</w:t>
      </w:r>
    </w:p>
    <w:p w14:paraId="35B21711" w14:textId="5265DF85" w:rsidR="00883EB3" w:rsidRPr="009015A9" w:rsidRDefault="00883EB3" w:rsidP="00590F36">
      <w:pPr>
        <w:pStyle w:val="Akapitzlist"/>
        <w:numPr>
          <w:ilvl w:val="0"/>
          <w:numId w:val="1"/>
        </w:numPr>
        <w:jc w:val="both"/>
      </w:pPr>
      <w:r w:rsidRPr="00883EB3">
        <w:t>W celu wzmacniania właściwych zachowań i</w:t>
      </w:r>
      <w:r w:rsidR="003F64EB">
        <w:t xml:space="preserve"> nawyków,</w:t>
      </w:r>
      <w:r w:rsidRPr="00883EB3">
        <w:t xml:space="preserve"> eliminowania zagrożeń pr</w:t>
      </w:r>
      <w:r w:rsidR="009063EE">
        <w:t>oponowano</w:t>
      </w:r>
      <w:r w:rsidRPr="00883EB3">
        <w:t xml:space="preserve"> rodzic</w:t>
      </w:r>
      <w:r w:rsidR="009063EE">
        <w:t>om</w:t>
      </w:r>
      <w:r w:rsidRPr="00883EB3">
        <w:t>:</w:t>
      </w:r>
      <w:r>
        <w:t xml:space="preserve"> rozmowy </w:t>
      </w:r>
      <w:r w:rsidRPr="00883EB3">
        <w:t>indywidualne</w:t>
      </w:r>
      <w:r w:rsidR="009063EE">
        <w:t xml:space="preserve">, </w:t>
      </w:r>
      <w:r w:rsidRPr="00883EB3">
        <w:t>spotkania poruszające w/w  tematykę</w:t>
      </w:r>
      <w:r w:rsidR="009063EE">
        <w:t xml:space="preserve">, </w:t>
      </w:r>
      <w:r w:rsidRPr="00883EB3">
        <w:t xml:space="preserve">materiały </w:t>
      </w:r>
      <w:r w:rsidR="009063EE">
        <w:t xml:space="preserve">on - </w:t>
      </w:r>
      <w:proofErr w:type="spellStart"/>
      <w:r w:rsidR="009063EE">
        <w:t>line</w:t>
      </w:r>
      <w:proofErr w:type="spellEnd"/>
      <w:r w:rsidRPr="00883EB3">
        <w:t xml:space="preserve"> – gazetka, zakładk</w:t>
      </w:r>
      <w:r w:rsidR="009063EE">
        <w:t>i</w:t>
      </w:r>
      <w:r w:rsidRPr="00883EB3">
        <w:t xml:space="preserve"> grup, platforma do kontaktów z rodzicami</w:t>
      </w:r>
      <w:r w:rsidR="003F64EB">
        <w:t xml:space="preserve">, „ściana zdrowia”  </w:t>
      </w:r>
      <w:r w:rsidR="003F64EB" w:rsidRPr="009015A9">
        <w:t xml:space="preserve">- </w:t>
      </w:r>
      <w:r w:rsidR="009015A9" w:rsidRPr="009015A9">
        <w:t>podnosząca</w:t>
      </w:r>
      <w:r w:rsidR="003F64EB" w:rsidRPr="009015A9">
        <w:t xml:space="preserve"> wiedzę na temat zdrowego i racjonalnego odżywiania.</w:t>
      </w:r>
    </w:p>
    <w:p w14:paraId="68ACEFB0" w14:textId="77777777" w:rsidR="00744A07" w:rsidRPr="00744A07" w:rsidRDefault="00744A07" w:rsidP="00590F36">
      <w:pPr>
        <w:pStyle w:val="Akapitzlist"/>
        <w:numPr>
          <w:ilvl w:val="0"/>
          <w:numId w:val="1"/>
        </w:numPr>
        <w:jc w:val="both"/>
      </w:pPr>
      <w:r w:rsidRPr="00744A07">
        <w:t>Dzieci przypomniały/zapoznały się  z rozkładem  pomieszczeń, oraz poznały  zasady bezpiecznego poruszania się w przedszkolu i poza nim - realizacja tematów kompleksowych, spacery po budynku, zabawy tematyczne, dydaktyczne, realizacja programu własnego „Zdrowy i bezpieczny Przedszkolak”, realizacja w grupach starszych projektu edukacyjnego „Akademia Bezpiecznego Przedszkolaka”. Stworzenie przez wszystkie grupy „Kodeksów grupy”.</w:t>
      </w:r>
    </w:p>
    <w:p w14:paraId="61E43B45" w14:textId="3E31A331" w:rsidR="00415B2D" w:rsidRPr="00415B2D" w:rsidRDefault="00415B2D" w:rsidP="00590F36">
      <w:pPr>
        <w:pStyle w:val="Akapitzlist"/>
        <w:numPr>
          <w:ilvl w:val="0"/>
          <w:numId w:val="1"/>
        </w:numPr>
        <w:jc w:val="both"/>
      </w:pPr>
      <w:r w:rsidRPr="00415B2D">
        <w:t>Zapoznanie dzieci w dostępnym dla nich zakresie z zasadami bezpieczeństwa obowiązującymi w trakcie pandemii COVID-19 – pogadanki, filmy edukacyjne, realizacja tematów kompleksowych w poszczególnych grupach wiekowych.</w:t>
      </w:r>
    </w:p>
    <w:p w14:paraId="59502B9A" w14:textId="450638D7" w:rsidR="00734DB3" w:rsidRDefault="00734DB3" w:rsidP="00590F36">
      <w:pPr>
        <w:pStyle w:val="Akapitzlist"/>
        <w:numPr>
          <w:ilvl w:val="0"/>
          <w:numId w:val="1"/>
        </w:numPr>
        <w:jc w:val="both"/>
      </w:pPr>
      <w:r w:rsidRPr="00734DB3">
        <w:lastRenderedPageBreak/>
        <w:t>Realizacja w przedszkolu projektu edukacyjnego pod hasłem</w:t>
      </w:r>
      <w:r>
        <w:t>”</w:t>
      </w:r>
      <w:r w:rsidRPr="00734DB3">
        <w:t xml:space="preserve"> Przedszkolak w krainie wielkich emocji” pod patronatem PK OMEP Polskiego Komitetu Światowej Organizacji Wychowania Przedszkolnego, poprzez różnorodną działalność dydaktyczną</w:t>
      </w:r>
      <w:r>
        <w:t>:</w:t>
      </w:r>
    </w:p>
    <w:p w14:paraId="1ABF61DB" w14:textId="2A3D6B4A" w:rsidR="00734DB3" w:rsidRDefault="00734DB3" w:rsidP="00590F36">
      <w:pPr>
        <w:pStyle w:val="Akapitzlist"/>
        <w:jc w:val="both"/>
      </w:pPr>
      <w:r>
        <w:t xml:space="preserve">- </w:t>
      </w:r>
      <w:r w:rsidR="00B81DC1">
        <w:t>c</w:t>
      </w:r>
      <w:r w:rsidR="00B81DC1" w:rsidRPr="00B81DC1">
        <w:t xml:space="preserve">odzienne określanie nastroju przez dzieci i oznaczanie go na specjalnie przygotowanej wizualizacji </w:t>
      </w:r>
    </w:p>
    <w:p w14:paraId="1149BE6B" w14:textId="17124E0D" w:rsidR="00B81DC1" w:rsidRDefault="00B81DC1" w:rsidP="00590F36">
      <w:pPr>
        <w:pStyle w:val="Akapitzlist"/>
        <w:jc w:val="both"/>
      </w:pPr>
      <w:r>
        <w:t>- w</w:t>
      </w:r>
      <w:r w:rsidRPr="00B81DC1">
        <w:t>spólne wykonanie tańca do piosenki „Happy”</w:t>
      </w:r>
    </w:p>
    <w:p w14:paraId="344911C7" w14:textId="5B1B4DFB" w:rsidR="00B81DC1" w:rsidRDefault="00B81DC1" w:rsidP="00590F36">
      <w:pPr>
        <w:pStyle w:val="Akapitzlist"/>
        <w:jc w:val="both"/>
      </w:pPr>
      <w:r>
        <w:t>- w</w:t>
      </w:r>
      <w:r w:rsidRPr="00B81DC1">
        <w:t>ykonanie historyjki obrazkowej „Od złości do radości”</w:t>
      </w:r>
      <w:r>
        <w:t>, przez dzieci z grupy „Tygryski”</w:t>
      </w:r>
    </w:p>
    <w:p w14:paraId="418B8FB8" w14:textId="139CB7D0" w:rsidR="00B81DC1" w:rsidRDefault="00B81DC1" w:rsidP="00590F36">
      <w:pPr>
        <w:pStyle w:val="Akapitzlist"/>
        <w:jc w:val="both"/>
      </w:pPr>
      <w:r>
        <w:t xml:space="preserve">- zorganizowania ‘żółtego dnia ‘ w </w:t>
      </w:r>
      <w:r w:rsidR="00262A84">
        <w:t>p</w:t>
      </w:r>
      <w:r>
        <w:t>rzedszkolu</w:t>
      </w:r>
    </w:p>
    <w:p w14:paraId="7E445C95" w14:textId="5EDFE99C" w:rsidR="005E4722" w:rsidRPr="00734DB3" w:rsidRDefault="005E4722" w:rsidP="00590F36">
      <w:pPr>
        <w:pStyle w:val="Akapitzlist"/>
        <w:jc w:val="both"/>
      </w:pPr>
      <w:r w:rsidRPr="005E4722">
        <w:t>-dalsze poznawanie literatury o emocjach i sposobach radzenia sobie z przeżywaniem trudnych emocji</w:t>
      </w:r>
      <w:r>
        <w:t>.</w:t>
      </w:r>
    </w:p>
    <w:p w14:paraId="5E6E2622" w14:textId="0D8CFA8C" w:rsidR="00590F36" w:rsidRDefault="00590F36" w:rsidP="00590F36">
      <w:pPr>
        <w:pStyle w:val="Akapitzlist"/>
        <w:numPr>
          <w:ilvl w:val="0"/>
          <w:numId w:val="1"/>
        </w:numPr>
        <w:jc w:val="both"/>
      </w:pPr>
      <w:r w:rsidRPr="00590F36">
        <w:t>Organizowanie aktywności dzieci na zewnątrz, w ogrodzie poprzez bezpośrednią obserwację otoczenia  i eksplorację zjawisk fizycznych w celu ich zrozumienia z poszanowaniem indywidualnych potrzeb i zainteresowań. Organizowanie zajęć i zabaw ruchowych, tanecznych, porządkowanie otoczenia przedszkola. Prowadzenie obserwacji przyrodniczych, doświadczeń</w:t>
      </w:r>
      <w:r>
        <w:t xml:space="preserve"> i eksperymentów. Wykorzystanie tarasu ogrodowego, jako miejsca uatrakcyjniającego gimnastykę poranną.</w:t>
      </w:r>
    </w:p>
    <w:p w14:paraId="06ABD28E" w14:textId="2482F392" w:rsidR="0024689A" w:rsidRDefault="00590F36" w:rsidP="00590F36">
      <w:pPr>
        <w:pStyle w:val="Akapitzlist"/>
        <w:jc w:val="both"/>
      </w:pPr>
      <w:r>
        <w:t xml:space="preserve">Powstanie grupowych „mini ogródków”, </w:t>
      </w:r>
      <w:r w:rsidRPr="00590F36">
        <w:t xml:space="preserve">prowadzenie </w:t>
      </w:r>
      <w:r>
        <w:t xml:space="preserve">całorocznych </w:t>
      </w:r>
      <w:proofErr w:type="spellStart"/>
      <w:r w:rsidRPr="00590F36">
        <w:t>nasadzeń</w:t>
      </w:r>
      <w:proofErr w:type="spellEnd"/>
      <w:r>
        <w:t xml:space="preserve"> w demonstratorach ogrodowych.</w:t>
      </w:r>
      <w:r w:rsidRPr="00590F36">
        <w:t xml:space="preserve"> Dostarczanie dzieciom materiałów oraz pomysłów do wieloaspektowego poznawania otaczającej rzeczywistości. Dostępność, bogactwo i  różnorodność otoczenia dają możliwość rozwijania umiejętności w  zakresie manipulacji i  lokomocji, a  w  efekcie nabywania coraz bardziej złożonych kompetencji poznawczych i  społecznych. Nauczycielki wspierały rozwój dzieci poprzez tworzenie okoliczności sprzyjających gromadzeniu wiedzy i nabywaniu umiejętności w sposób naturalny i spontaniczny w różnych sytuacjach, w których dzieci się znajdują</w:t>
      </w:r>
      <w:r>
        <w:t>.</w:t>
      </w:r>
    </w:p>
    <w:p w14:paraId="1490C1D2" w14:textId="5475796D" w:rsidR="0078755A" w:rsidRPr="0078755A" w:rsidRDefault="0078755A" w:rsidP="003E4366">
      <w:pPr>
        <w:pStyle w:val="Akapitzlist"/>
        <w:numPr>
          <w:ilvl w:val="0"/>
          <w:numId w:val="1"/>
        </w:numPr>
        <w:jc w:val="both"/>
      </w:pPr>
      <w:r w:rsidRPr="0078755A">
        <w:t>Nauczycielki realizowały Programy własne: „Zdrowy i bezpieczny przedszkolak„ „Duża żaba nad sadzawką napotkała żuka”, „Ekologia już w przedszkolu” z częścią najnowszą pod hasłem „Smog na zje? O NIE, poprzez zajęcia zbiorowe – w ramach realizacji tematów, zajęcia grupowe, indywidualne, prace użyteczne, hodowlane oraz  porządkowe. Realizacja ostatniego z wymienionych  programów, polega na cyklicznej comiesięcznej realizacji powyższej tematyki. Dlatego świadomość ekologiczna, jak również z zakresu dbania o własne zdrowie naszych przedszkolaków jest coraz większa. Odzwierciedleniem realizowanej w naszej placówce tematyki rozwijającej  świadomość ekologiczną oraz zdrowotną  dzieci są liczne  wytwory plastyczne oraz udział naszych przedszkolaków w konkursach</w:t>
      </w:r>
      <w:r>
        <w:t xml:space="preserve"> np. „Pszczoły i trzmiele, to nasi przyjaciele”, ‘Dębina jesienią’, „Złota rybka”.</w:t>
      </w:r>
    </w:p>
    <w:p w14:paraId="4EC6EABA" w14:textId="55DD83D1" w:rsidR="00590F36" w:rsidRDefault="006628B6" w:rsidP="003E4366">
      <w:pPr>
        <w:pStyle w:val="Akapitzlist"/>
        <w:numPr>
          <w:ilvl w:val="0"/>
          <w:numId w:val="1"/>
        </w:numPr>
        <w:jc w:val="both"/>
      </w:pPr>
      <w:r w:rsidRPr="006628B6">
        <w:t xml:space="preserve">Rodzice naszych wychowanków </w:t>
      </w:r>
      <w:r>
        <w:t>są</w:t>
      </w:r>
      <w:r w:rsidRPr="006628B6">
        <w:t xml:space="preserve"> na bieżąco informowani o udziale placówki w projektach, akcjach i programach poprzez zamieszczanie aktualnych informacji w holu placówki, na stronie internetowej, w zakładkach grup oraz na </w:t>
      </w:r>
      <w:proofErr w:type="spellStart"/>
      <w:r w:rsidRPr="006628B6">
        <w:t>na</w:t>
      </w:r>
      <w:proofErr w:type="spellEnd"/>
      <w:r w:rsidRPr="006628B6">
        <w:t xml:space="preserve"> Facebooku</w:t>
      </w:r>
      <w:r>
        <w:t>.</w:t>
      </w:r>
    </w:p>
    <w:p w14:paraId="5A7EEBB2" w14:textId="1B3F7162" w:rsidR="003E38F8" w:rsidRPr="00A26D39" w:rsidRDefault="00C33978" w:rsidP="003E4366">
      <w:pPr>
        <w:pStyle w:val="Akapitzlist"/>
        <w:numPr>
          <w:ilvl w:val="0"/>
          <w:numId w:val="1"/>
        </w:numPr>
        <w:jc w:val="both"/>
      </w:pPr>
      <w:r w:rsidRPr="00A26D39">
        <w:t>W placówce realizowany jest program preorientacji zawodowej, poprzez udział dzieci  lekcjach przyrody „na żywo’  -</w:t>
      </w:r>
      <w:r w:rsidR="00636485" w:rsidRPr="00A26D39">
        <w:t xml:space="preserve"> </w:t>
      </w:r>
      <w:r w:rsidRPr="00A26D39">
        <w:t>warsztaty pszczelarskie, jak również warsztaty „Szkółki zębowej’</w:t>
      </w:r>
      <w:r w:rsidR="00636485" w:rsidRPr="00A26D39">
        <w:t>, czy prowadzone przez rodzica wychowanka warsztaty kulinarne.</w:t>
      </w:r>
    </w:p>
    <w:p w14:paraId="74D3C9B2" w14:textId="44F73632" w:rsidR="00E03EB1" w:rsidRDefault="00E03EB1" w:rsidP="003E4366">
      <w:pPr>
        <w:pStyle w:val="Akapitzlist"/>
        <w:numPr>
          <w:ilvl w:val="0"/>
          <w:numId w:val="1"/>
        </w:numPr>
        <w:jc w:val="both"/>
      </w:pPr>
      <w:r>
        <w:t>Organizacja w</w:t>
      </w:r>
      <w:r w:rsidRPr="00E03EB1">
        <w:t>e wszystkich grupach wiekowych Dnia Pierwszej Pomocy - zaję</w:t>
      </w:r>
      <w:r>
        <w:t>ć</w:t>
      </w:r>
      <w:r w:rsidRPr="00E03EB1">
        <w:t xml:space="preserve"> grupowych z ratownikiem medycznym</w:t>
      </w:r>
      <w:r w:rsidR="00E6437F">
        <w:t xml:space="preserve">, których celem jest </w:t>
      </w:r>
      <w:r w:rsidR="00E6437F" w:rsidRPr="00E6437F">
        <w:t>wyrobienie prawidłowych postaw zachowania u dzieci oraz przygotowanie ich do szybkiego, sprawnego i bezpiecznego działania w obliczu zagrożenia.</w:t>
      </w:r>
    </w:p>
    <w:p w14:paraId="5ECCC1A1" w14:textId="5393DD87" w:rsidR="005B593C" w:rsidRDefault="00903B30" w:rsidP="005B593C">
      <w:pPr>
        <w:pStyle w:val="Akapitzlist"/>
        <w:numPr>
          <w:ilvl w:val="0"/>
          <w:numId w:val="1"/>
        </w:numPr>
        <w:jc w:val="both"/>
      </w:pPr>
      <w:r w:rsidRPr="00903B30">
        <w:t xml:space="preserve">Edukacja poprzez zabawę - </w:t>
      </w:r>
      <w:r>
        <w:t>zajęcia</w:t>
      </w:r>
      <w:r w:rsidRPr="00903B30">
        <w:t xml:space="preserve"> prowadzone przez </w:t>
      </w:r>
      <w:r>
        <w:t>specjalistów</w:t>
      </w:r>
      <w:r w:rsidRPr="00903B30">
        <w:t>, realizacja programu</w:t>
      </w:r>
      <w:r>
        <w:t xml:space="preserve"> „Nasz</w:t>
      </w:r>
      <w:r w:rsidR="00942290">
        <w:t xml:space="preserve"> </w:t>
      </w:r>
      <w:r w:rsidR="00942290" w:rsidRPr="00A26D39">
        <w:t>Sportowy</w:t>
      </w:r>
      <w:r w:rsidR="00942290">
        <w:t xml:space="preserve"> </w:t>
      </w:r>
      <w:r>
        <w:t xml:space="preserve"> </w:t>
      </w:r>
      <w:proofErr w:type="spellStart"/>
      <w:r>
        <w:t>Fyrtel</w:t>
      </w:r>
      <w:proofErr w:type="spellEnd"/>
      <w:r>
        <w:t xml:space="preserve">’, w celu </w:t>
      </w:r>
      <w:r w:rsidR="005B593C">
        <w:t>kształtowanie sprawności ruchowej a także korekcji wad postawy oraz otyłości wśród dzieci, popularyzacja aktywnego spędzania wolnego czasu, rozwój oraz utrwalenie wśród dzieci potrzeb rozwoju ruchowego poprzez różnorodne zabawy ruchowe.</w:t>
      </w:r>
    </w:p>
    <w:p w14:paraId="30F39BD1" w14:textId="6A6E968B" w:rsidR="00E303FB" w:rsidRDefault="00EE3750" w:rsidP="00E303FB">
      <w:pPr>
        <w:pStyle w:val="Akapitzlist"/>
        <w:numPr>
          <w:ilvl w:val="0"/>
          <w:numId w:val="1"/>
        </w:numPr>
        <w:jc w:val="both"/>
      </w:pPr>
      <w:r w:rsidRPr="00EE3750">
        <w:lastRenderedPageBreak/>
        <w:t>Wzbogacanie przedszkolnej biblioteki o wartościowe i merytoryczne pozycje książkowe pomagające radzić sobie dzieciom z przeżywanymi emocjami,  uczące i  rozwijające dobre praktyki ekologiczne i wyznaczające nauczycielom właściwe kierunki pracy</w:t>
      </w:r>
      <w:r>
        <w:t>.</w:t>
      </w:r>
    </w:p>
    <w:p w14:paraId="2F924ECE" w14:textId="0BFA6AB5" w:rsidR="00E303FB" w:rsidRPr="00B6122A" w:rsidRDefault="00E303FB" w:rsidP="00B6122A">
      <w:pPr>
        <w:jc w:val="both"/>
        <w:rPr>
          <w:b/>
          <w:bCs/>
        </w:rPr>
      </w:pPr>
      <w:r w:rsidRPr="00B6122A">
        <w:rPr>
          <w:b/>
          <w:bCs/>
        </w:rPr>
        <w:t>Rozwijanie więzi z najbliższym środowiskiem</w:t>
      </w:r>
    </w:p>
    <w:p w14:paraId="37F6DD29" w14:textId="53B63050" w:rsidR="00B6122A" w:rsidRPr="00B6122A" w:rsidRDefault="00B6122A" w:rsidP="00B6122A">
      <w:pPr>
        <w:pStyle w:val="Akapitzlist"/>
        <w:numPr>
          <w:ilvl w:val="0"/>
          <w:numId w:val="12"/>
        </w:numPr>
        <w:jc w:val="both"/>
      </w:pPr>
      <w:r w:rsidRPr="00B6122A">
        <w:t>W tym roku szkolnym z racji ubiegania się Placówki o Krajowy Certyfikat Przedszkola Promującego Zdrowie częstym gościem w naszym przedszkolu była Pani Adamska, starszy wizytator Wydziału Rozwoju Edukacji Kuratorium Oświaty w Poznaniu. Zaproszenia wystosowano też do przedstawicieli Stacji Sanitarno-Epidemiologicznej.</w:t>
      </w:r>
    </w:p>
    <w:p w14:paraId="148F36E1" w14:textId="609AD27C" w:rsidR="00B6122A" w:rsidRPr="00B6122A" w:rsidRDefault="00B6122A" w:rsidP="00B6122A">
      <w:pPr>
        <w:pStyle w:val="Akapitzlist"/>
        <w:numPr>
          <w:ilvl w:val="0"/>
          <w:numId w:val="12"/>
        </w:numPr>
        <w:jc w:val="both"/>
      </w:pPr>
      <w:r w:rsidRPr="00B6122A">
        <w:t>Zorganizowano konkursy o tematyce ekologicznej; plastyczno-techniczny- „Willa dla ptaków” dla społeczności przedszkolnej oraz recytatorski „Zwierzęta duże i małe” dla przedszkoli z Dębca i Wildy.</w:t>
      </w:r>
    </w:p>
    <w:p w14:paraId="55390611" w14:textId="6746DE38" w:rsidR="00B6122A" w:rsidRPr="00B6122A" w:rsidRDefault="00B6122A" w:rsidP="00B6122A">
      <w:pPr>
        <w:pStyle w:val="Akapitzlist"/>
        <w:numPr>
          <w:ilvl w:val="0"/>
          <w:numId w:val="12"/>
        </w:numPr>
        <w:jc w:val="both"/>
      </w:pPr>
      <w:r w:rsidRPr="00B6122A">
        <w:t>Nie mogły odbyć się wycieczki do placówek służby zdrowia, ale staraliśmy się edukować w przedszkolu; warsztaty stomatologiczne, spotkanie z ratownikiem medycznym, realizacja programów edukacyjnych Państwowej Stacji Sanitarnej, zajęć  z przedstawicielami Urzędu Dozoru Technicznego, Ratownikami Medycznymi.</w:t>
      </w:r>
    </w:p>
    <w:p w14:paraId="07AA9A16" w14:textId="70872CAC" w:rsidR="00B6122A" w:rsidRPr="00B6122A" w:rsidRDefault="00B6122A" w:rsidP="00B6122A">
      <w:pPr>
        <w:pStyle w:val="Akapitzlist"/>
        <w:numPr>
          <w:ilvl w:val="0"/>
          <w:numId w:val="12"/>
        </w:numPr>
        <w:jc w:val="both"/>
      </w:pPr>
      <w:r w:rsidRPr="00B6122A">
        <w:t xml:space="preserve">Goszczono drużyny piłkarskie dębieckich przedszkoli podczas siedmiodniowego turnieju piłki nożnej. Najstarsza grupa brała udział w Spartakiadzie dla dzieci o różnych potrzebach edukacyjnych pod hasłem; „I Ty możesz zostać Olimpijczykiem”, organizowanej przez przedszkole Skrzata Borodzieja; oprócz gier i zabawach ruchowo-sportowych , poznała nową dyscyplinę sportową; grę w </w:t>
      </w:r>
      <w:proofErr w:type="spellStart"/>
      <w:r w:rsidRPr="00B6122A">
        <w:t>boule</w:t>
      </w:r>
      <w:proofErr w:type="spellEnd"/>
      <w:r w:rsidRPr="00B6122A">
        <w:t>.</w:t>
      </w:r>
    </w:p>
    <w:p w14:paraId="36E604A7" w14:textId="618355A3" w:rsidR="00B6122A" w:rsidRPr="00B6122A" w:rsidRDefault="00B6122A" w:rsidP="00B6122A">
      <w:pPr>
        <w:pStyle w:val="Akapitzlist"/>
        <w:numPr>
          <w:ilvl w:val="0"/>
          <w:numId w:val="12"/>
        </w:numPr>
        <w:jc w:val="both"/>
      </w:pPr>
      <w:r w:rsidRPr="00B6122A">
        <w:t xml:space="preserve">Włączano rodziców do realizacji programu preorientacji zawodowej; mama dietetyk- zorganizowanie warsztatów przyrządzania zdrowych </w:t>
      </w:r>
      <w:proofErr w:type="spellStart"/>
      <w:r w:rsidRPr="00B6122A">
        <w:t>vegeburgerów</w:t>
      </w:r>
      <w:proofErr w:type="spellEnd"/>
      <w:r w:rsidRPr="00B6122A">
        <w:t xml:space="preserve"> oraz pizzy, spotkania z przyrodnikami, zapraszanie rodziców do przedszkola i prowadzenia kreatywnych zajęć, prezentujących swoją profesję m.in. tata pracujący w MPK, wycieczki do straży pożarnej, zajęcia z kreatywną książką np.  „Świat w piżamie” prezentujące zawody wykonywane nocą.</w:t>
      </w:r>
    </w:p>
    <w:p w14:paraId="4827BC73" w14:textId="0CC4BE4D" w:rsidR="004840AA" w:rsidRDefault="00627B77" w:rsidP="004840AA">
      <w:pPr>
        <w:jc w:val="both"/>
        <w:rPr>
          <w:b/>
          <w:bCs/>
        </w:rPr>
      </w:pPr>
      <w:r w:rsidRPr="00627B77">
        <w:rPr>
          <w:b/>
          <w:bCs/>
        </w:rPr>
        <w:t>Wspieranie zdrowia emocjonalnego, psychicznego oraz moralnego wychowanków.</w:t>
      </w:r>
    </w:p>
    <w:p w14:paraId="791660B6" w14:textId="77777777" w:rsidR="00B6122A" w:rsidRPr="00B6122A" w:rsidRDefault="00B6122A" w:rsidP="00B6122A">
      <w:pPr>
        <w:pStyle w:val="font-17"/>
        <w:numPr>
          <w:ilvl w:val="0"/>
          <w:numId w:val="14"/>
        </w:numPr>
        <w:spacing w:before="0" w:beforeAutospacing="0" w:after="0" w:afterAutospacing="0"/>
        <w:jc w:val="both"/>
        <w:rPr>
          <w:rFonts w:ascii="Calibri" w:hAnsi="Calibri" w:cs="Arial"/>
          <w:sz w:val="22"/>
          <w:szCs w:val="22"/>
        </w:rPr>
      </w:pPr>
      <w:r w:rsidRPr="00B6122A">
        <w:rPr>
          <w:rFonts w:ascii="Calibri" w:hAnsi="Calibri" w:cs="Arial"/>
          <w:sz w:val="22"/>
          <w:szCs w:val="22"/>
        </w:rPr>
        <w:t xml:space="preserve">Kontynuowano udział w akcji „Cała Polska Czyta Dzieciom” ;rozwijano zainteresowania czytelnicze wśród dzieci i rodziców, zapoznano dzieci i rodziców z wartościowymi pozycjami , wydawnictwami, akcjami promującymi czytanie, wydarzeniami kulturalnymi, konkursami dla dzieci, portalami. Zorganizowano spotkania z autorką metody czytania wrażeniowego Małgorzatą </w:t>
      </w:r>
      <w:proofErr w:type="spellStart"/>
      <w:r w:rsidRPr="00B6122A">
        <w:rPr>
          <w:rFonts w:ascii="Calibri" w:hAnsi="Calibri" w:cs="Arial"/>
          <w:sz w:val="22"/>
          <w:szCs w:val="22"/>
        </w:rPr>
        <w:t>Swędrowską</w:t>
      </w:r>
      <w:proofErr w:type="spellEnd"/>
      <w:r w:rsidRPr="00B6122A">
        <w:rPr>
          <w:rFonts w:ascii="Calibri" w:hAnsi="Calibri" w:cs="Arial"/>
          <w:sz w:val="22"/>
          <w:szCs w:val="22"/>
        </w:rPr>
        <w:t xml:space="preserve"> oraz autorem książek dla dzieci Panem Patrycjuszem Tomaszewskim</w:t>
      </w:r>
    </w:p>
    <w:p w14:paraId="6A893082" w14:textId="77777777" w:rsidR="00B6122A" w:rsidRPr="00B6122A" w:rsidRDefault="00B6122A" w:rsidP="00B6122A">
      <w:pPr>
        <w:pStyle w:val="Akapitzlist"/>
        <w:numPr>
          <w:ilvl w:val="0"/>
          <w:numId w:val="14"/>
        </w:numPr>
        <w:spacing w:after="0" w:line="240" w:lineRule="auto"/>
        <w:jc w:val="both"/>
        <w:rPr>
          <w:rFonts w:cs="Arial"/>
        </w:rPr>
      </w:pPr>
      <w:r w:rsidRPr="00B6122A">
        <w:t xml:space="preserve">Kontynuowano we wszystkich grupach wiekowych projekt „Czytaj z Puchatkiem”; dzieci prezentowały i wymieniały między sobą atrakcyjne tytuły, opiekunowie zwiększali świadomość na temat roli książki w rozwoju dziecka. Doposażono przedszkolną biblioteczkę w ciekawe tytuły dla dzieci i rodziców, także te dotyczące zdrowia, po konsultacjach z rodzicami (alergiach, szczepieniach ochronnych, uzależnieniach od multimediów). </w:t>
      </w:r>
      <w:r w:rsidRPr="00B6122A">
        <w:rPr>
          <w:rFonts w:cs="Arial"/>
        </w:rPr>
        <w:t>Regularne czytanie młodszym dzieciom przez rodziców i samodzielne starszaków owocowało prezentowaniem wykonywanych prac plastycznych do przeczytanych książek z wędrującej walizki. Rozbudzano ciekawości światem, rozwinięto umiejętności tworzenia opowiadań twórczych, dzieci czerpały radości ze wspólnie spędzonego czasu opiekun, wychowawca-dziecko z kreatywną książką.</w:t>
      </w:r>
    </w:p>
    <w:p w14:paraId="2C16D7F3" w14:textId="77777777" w:rsidR="00B6122A" w:rsidRPr="00B6122A" w:rsidRDefault="00B6122A" w:rsidP="00B6122A">
      <w:pPr>
        <w:pStyle w:val="Akapitzlist"/>
        <w:numPr>
          <w:ilvl w:val="0"/>
          <w:numId w:val="14"/>
        </w:numPr>
        <w:spacing w:after="0" w:line="240" w:lineRule="auto"/>
        <w:jc w:val="both"/>
        <w:rPr>
          <w:rFonts w:cs="Arial"/>
        </w:rPr>
      </w:pPr>
      <w:r w:rsidRPr="00B6122A">
        <w:rPr>
          <w:rFonts w:cs="Arial"/>
        </w:rPr>
        <w:t xml:space="preserve">Zorganizowano we wszystkich salach stałe ekspozycje książek w kącikach, cyklicznie wymieniając tytuły. W ramach „Spotkań z bajką i legendą” zaproszono do przedszkola m.in. profesjonalny Teatr „Latarenka”.  Bardzo często wykorzystywano podczas zajęć teatrzyk </w:t>
      </w:r>
      <w:proofErr w:type="spellStart"/>
      <w:r w:rsidRPr="00B6122A">
        <w:rPr>
          <w:rFonts w:cs="Arial"/>
        </w:rPr>
        <w:t>kamishibai</w:t>
      </w:r>
      <w:proofErr w:type="spellEnd"/>
      <w:r w:rsidRPr="00B6122A">
        <w:rPr>
          <w:rFonts w:cs="Arial"/>
        </w:rPr>
        <w:t>, dzięki czemu prezentowanie właściwych postaw, ukrytych w legendach i opowiadaniach miało dla dzieci atrakcyjną formę.</w:t>
      </w:r>
    </w:p>
    <w:p w14:paraId="03674E43" w14:textId="77777777" w:rsidR="00B6122A" w:rsidRPr="00B6122A" w:rsidRDefault="00B6122A" w:rsidP="00B6122A">
      <w:pPr>
        <w:pStyle w:val="Akapitzlist"/>
        <w:numPr>
          <w:ilvl w:val="0"/>
          <w:numId w:val="14"/>
        </w:numPr>
        <w:spacing w:after="0" w:line="240" w:lineRule="auto"/>
        <w:jc w:val="both"/>
        <w:rPr>
          <w:rFonts w:cs="Arial"/>
        </w:rPr>
      </w:pPr>
      <w:r w:rsidRPr="00B6122A">
        <w:rPr>
          <w:rFonts w:cs="Arial"/>
        </w:rPr>
        <w:t>Przedszkolaki odbyły szereg wycieczek, zarówno tych, mających na celu promowanie aktywności fizyczno-ruchowej, jak i tych o charakterze dydaktycznym; poznawczym.</w:t>
      </w:r>
    </w:p>
    <w:p w14:paraId="2D3210AC" w14:textId="77777777" w:rsidR="00B6122A" w:rsidRPr="00B6122A" w:rsidRDefault="00B6122A" w:rsidP="00B6122A">
      <w:pPr>
        <w:pStyle w:val="Akapitzlist"/>
        <w:spacing w:after="0" w:line="240" w:lineRule="auto"/>
        <w:jc w:val="both"/>
        <w:rPr>
          <w:rFonts w:cs="Arial"/>
        </w:rPr>
      </w:pPr>
      <w:r w:rsidRPr="00B6122A">
        <w:rPr>
          <w:rFonts w:cs="Arial"/>
        </w:rPr>
        <w:lastRenderedPageBreak/>
        <w:t>Podczas wypraw na łono natury odbywały się też lekcje przyrody na żywo.</w:t>
      </w:r>
    </w:p>
    <w:p w14:paraId="74B65007" w14:textId="77777777" w:rsidR="00B6122A" w:rsidRPr="00B6122A" w:rsidRDefault="00B6122A" w:rsidP="00B6122A">
      <w:pPr>
        <w:pStyle w:val="Akapitzlist"/>
        <w:numPr>
          <w:ilvl w:val="0"/>
          <w:numId w:val="14"/>
        </w:numPr>
        <w:spacing w:after="0" w:line="240" w:lineRule="auto"/>
        <w:jc w:val="both"/>
        <w:rPr>
          <w:rFonts w:cs="Arial"/>
        </w:rPr>
      </w:pPr>
      <w:r w:rsidRPr="00B6122A">
        <w:rPr>
          <w:rFonts w:cs="Arial"/>
        </w:rPr>
        <w:t>Nasze przedszkole brało udział w obchodach Ogólnopolskiego Dnia Przedszkolaka  w Poznaniu pod hasłem „Mały Przedszkolak w krainie wielkich emocji” ; dzieci rozwijały swoje kompetencje emocjonalne.</w:t>
      </w:r>
    </w:p>
    <w:p w14:paraId="11290991" w14:textId="77777777" w:rsidR="00B6122A" w:rsidRPr="00B6122A" w:rsidRDefault="00B6122A" w:rsidP="00B6122A">
      <w:pPr>
        <w:pStyle w:val="Akapitzlist"/>
        <w:widowControl w:val="0"/>
        <w:numPr>
          <w:ilvl w:val="0"/>
          <w:numId w:val="14"/>
        </w:numPr>
        <w:suppressAutoHyphens/>
        <w:spacing w:after="0" w:line="240" w:lineRule="auto"/>
        <w:jc w:val="both"/>
        <w:rPr>
          <w:rFonts w:cs="Arial"/>
        </w:rPr>
      </w:pPr>
      <w:r w:rsidRPr="00B6122A">
        <w:rPr>
          <w:rFonts w:cs="Arial"/>
        </w:rPr>
        <w:t xml:space="preserve">Kontynuowano zajęcia z w grupie dzieci sześcioletnich;  realizowano rozszerzone scenariusze zajęć dla dzieci w wieku przedszkolnym z zakresu profilaktyki przemocy i wykorzystywania seksualnego- </w:t>
      </w:r>
      <w:r w:rsidRPr="00B6122A">
        <w:rPr>
          <w:rFonts w:cs="Arial"/>
          <w:bCs/>
        </w:rPr>
        <w:t>„Chronimy Dzieci”</w:t>
      </w:r>
      <w:r w:rsidRPr="00B6122A">
        <w:rPr>
          <w:rFonts w:cs="Arial"/>
        </w:rPr>
        <w:t xml:space="preserve"> , autorstwa  J</w:t>
      </w:r>
      <w:r w:rsidRPr="00B6122A">
        <w:rPr>
          <w:rFonts w:cs="Arial"/>
          <w:bCs/>
        </w:rPr>
        <w:t>oanny Marszał-Kotas i  Katarzyny Seidel z Fundacji Dajemy Dzieciom Siłę.</w:t>
      </w:r>
    </w:p>
    <w:p w14:paraId="72C53941" w14:textId="279674C8" w:rsidR="00B6122A" w:rsidRDefault="00B6122A" w:rsidP="004840AA">
      <w:pPr>
        <w:pStyle w:val="Akapitzlist"/>
        <w:numPr>
          <w:ilvl w:val="0"/>
          <w:numId w:val="14"/>
        </w:numPr>
        <w:spacing w:after="0" w:line="240" w:lineRule="auto"/>
        <w:jc w:val="both"/>
        <w:rPr>
          <w:rFonts w:cs="Arial"/>
        </w:rPr>
      </w:pPr>
      <w:r w:rsidRPr="00B6122A">
        <w:rPr>
          <w:rFonts w:cs="Arial"/>
        </w:rPr>
        <w:t>Przeprowadzono zajęcia w grupie dzieci sześcioletnich z zakresu rozwijania kompetencji społeczno- emocjonalnych z uwzględnieniem koncepcji Marshalla Rosenberga- Porozumienie bez przemocy.</w:t>
      </w:r>
    </w:p>
    <w:p w14:paraId="520ADB85" w14:textId="77777777" w:rsidR="00B6122A" w:rsidRPr="00B6122A" w:rsidRDefault="00B6122A" w:rsidP="00B6122A">
      <w:pPr>
        <w:pStyle w:val="Akapitzlist"/>
        <w:spacing w:after="0" w:line="240" w:lineRule="auto"/>
        <w:jc w:val="both"/>
        <w:rPr>
          <w:rFonts w:cs="Arial"/>
        </w:rPr>
      </w:pPr>
    </w:p>
    <w:p w14:paraId="5222FC6C" w14:textId="6C40EC1D" w:rsidR="004840AA" w:rsidRDefault="004840AA" w:rsidP="004840AA">
      <w:pPr>
        <w:jc w:val="both"/>
        <w:rPr>
          <w:b/>
          <w:bCs/>
        </w:rPr>
      </w:pPr>
      <w:r w:rsidRPr="004840AA">
        <w:rPr>
          <w:b/>
          <w:bCs/>
        </w:rPr>
        <w:t>Realizacja działań na rzecz zrównoważonego rozwoju</w:t>
      </w:r>
    </w:p>
    <w:p w14:paraId="11AF109F" w14:textId="19FF8281" w:rsidR="004840AA" w:rsidRDefault="004840AA" w:rsidP="009B24E1">
      <w:pPr>
        <w:pStyle w:val="Akapitzlist"/>
        <w:numPr>
          <w:ilvl w:val="0"/>
          <w:numId w:val="4"/>
        </w:numPr>
        <w:jc w:val="both"/>
      </w:pPr>
      <w:r w:rsidRPr="004840AA">
        <w:t>We wszystkich  salach zostały zorganizowane stałe oraz okazjonalne ekspozycje kącików przyrody. Celem takich działań jest  harmonijny i wszechstronny rozwój naszych dzieci - wychowanków, stąd świadomie zwracamy uwagę na zbliżenie ich do przyrody, co pomoże im w odkrywaniu jej piękna i znaczenia</w:t>
      </w:r>
      <w:r>
        <w:t xml:space="preserve"> dla nas oraz dla przyszłych pokoleń.</w:t>
      </w:r>
    </w:p>
    <w:p w14:paraId="7A3E4F39" w14:textId="0F6422B4" w:rsidR="004840AA" w:rsidRDefault="0053371E" w:rsidP="009B24E1">
      <w:pPr>
        <w:pStyle w:val="Akapitzlist"/>
        <w:numPr>
          <w:ilvl w:val="0"/>
          <w:numId w:val="4"/>
        </w:numPr>
        <w:jc w:val="both"/>
      </w:pPr>
      <w:r w:rsidRPr="0053371E">
        <w:t xml:space="preserve">Ważnym elementem realizacji edukacji przyrodniczej jest wykorzystanie demonstratorów. Dzieci pielęgnowały i obserwowały wzrost roślin, poznawały ich nazwy. </w:t>
      </w:r>
      <w:r>
        <w:t>Przedszkolaki</w:t>
      </w:r>
      <w:r w:rsidRPr="0053371E">
        <w:t xml:space="preserve"> chętnie odwiedzały też „stację pogodową” i obserwowały temperaturę powietrza – zwłaszcza w okresie zimowym, dzieci uczyły się również zapowiadać pogodę i poznały jej części składowe</w:t>
      </w:r>
      <w:r>
        <w:t>.</w:t>
      </w:r>
    </w:p>
    <w:p w14:paraId="7D8C2E24" w14:textId="1553C330" w:rsidR="0053371E" w:rsidRDefault="009B24E1" w:rsidP="009B24E1">
      <w:pPr>
        <w:pStyle w:val="Akapitzlist"/>
        <w:numPr>
          <w:ilvl w:val="0"/>
          <w:numId w:val="4"/>
        </w:numPr>
        <w:jc w:val="both"/>
      </w:pPr>
      <w:r>
        <w:t xml:space="preserve">Organizacja </w:t>
      </w:r>
      <w:r w:rsidR="000B63C8" w:rsidRPr="000B63C8">
        <w:t>spacer</w:t>
      </w:r>
      <w:r>
        <w:t>ów</w:t>
      </w:r>
      <w:r w:rsidR="000B63C8" w:rsidRPr="000B63C8">
        <w:t xml:space="preserve"> i wyciecz</w:t>
      </w:r>
      <w:r>
        <w:t>ek w celu</w:t>
      </w:r>
      <w:r w:rsidR="000B63C8" w:rsidRPr="000B63C8">
        <w:t xml:space="preserve"> umożliwi</w:t>
      </w:r>
      <w:r>
        <w:t>enia</w:t>
      </w:r>
      <w:r w:rsidR="000B63C8" w:rsidRPr="000B63C8">
        <w:t xml:space="preserve"> dzieciom bezpośredni</w:t>
      </w:r>
      <w:r>
        <w:t>ego</w:t>
      </w:r>
      <w:r w:rsidR="000B63C8" w:rsidRPr="000B63C8">
        <w:t xml:space="preserve"> kontakt</w:t>
      </w:r>
      <w:r>
        <w:t>u</w:t>
      </w:r>
      <w:r w:rsidR="000B63C8" w:rsidRPr="000B63C8">
        <w:t xml:space="preserve"> z przyrodą i otoczeniem</w:t>
      </w:r>
      <w:r>
        <w:t>. Poznawanie otoczenia</w:t>
      </w:r>
      <w:r w:rsidR="0036408D" w:rsidRPr="0036408D">
        <w:t xml:space="preserve">  przyrodniczego </w:t>
      </w:r>
      <w:r>
        <w:t>w</w:t>
      </w:r>
      <w:r w:rsidR="0036408D" w:rsidRPr="0036408D">
        <w:t xml:space="preserve"> op</w:t>
      </w:r>
      <w:r>
        <w:t>arciu</w:t>
      </w:r>
      <w:r w:rsidR="0036408D" w:rsidRPr="0036408D">
        <w:t xml:space="preserve"> </w:t>
      </w:r>
      <w:r>
        <w:t>o</w:t>
      </w:r>
      <w:r w:rsidR="0036408D" w:rsidRPr="0036408D">
        <w:t xml:space="preserve"> bezpośredn</w:t>
      </w:r>
      <w:r>
        <w:t>ie</w:t>
      </w:r>
      <w:r w:rsidR="0036408D" w:rsidRPr="0036408D">
        <w:t xml:space="preserve"> doświadczenia i przeżycia,  zapewnia prawidłowość poznania, poprawność tworzenia się nowych pojęć i kształt</w:t>
      </w:r>
      <w:r>
        <w:t>uje</w:t>
      </w:r>
      <w:r w:rsidR="0036408D" w:rsidRPr="0036408D">
        <w:t xml:space="preserve"> właściw</w:t>
      </w:r>
      <w:r>
        <w:t>y</w:t>
      </w:r>
      <w:r w:rsidR="0036408D" w:rsidRPr="0036408D">
        <w:t xml:space="preserve"> stosu</w:t>
      </w:r>
      <w:r>
        <w:t>nek</w:t>
      </w:r>
      <w:r w:rsidR="0036408D" w:rsidRPr="0036408D">
        <w:t xml:space="preserve"> do ludzi i przyrody.</w:t>
      </w:r>
      <w:r w:rsidR="0036408D">
        <w:t xml:space="preserve">  </w:t>
      </w:r>
      <w:r>
        <w:t xml:space="preserve">  </w:t>
      </w:r>
      <w:r w:rsidR="0036408D">
        <w:t xml:space="preserve"> </w:t>
      </w:r>
      <w:r w:rsidR="0036408D" w:rsidRPr="0036408D">
        <w:t>Dzieci obserwując najbliższe otoczenie i działając w nim uczą się odpowiedzialności za "nasz park i las"</w:t>
      </w:r>
      <w:r>
        <w:t>.</w:t>
      </w:r>
      <w:r w:rsidR="0036408D">
        <w:t xml:space="preserve">   </w:t>
      </w:r>
    </w:p>
    <w:p w14:paraId="0F93FE7A" w14:textId="23BF52C4" w:rsidR="0053371E" w:rsidRDefault="0053371E" w:rsidP="009B24E1">
      <w:pPr>
        <w:pStyle w:val="Akapitzlist"/>
        <w:numPr>
          <w:ilvl w:val="0"/>
          <w:numId w:val="4"/>
        </w:numPr>
        <w:jc w:val="both"/>
      </w:pPr>
      <w:r>
        <w:t>Realizowanie we wszystkich grupach wiekowych z</w:t>
      </w:r>
      <w:r w:rsidRPr="0053371E">
        <w:t>abaw badawcz</w:t>
      </w:r>
      <w:r>
        <w:t>ych</w:t>
      </w:r>
      <w:r w:rsidRPr="0053371E">
        <w:t xml:space="preserve"> czyli różnorodn</w:t>
      </w:r>
      <w:r>
        <w:t>ych</w:t>
      </w:r>
      <w:r w:rsidRPr="0053371E">
        <w:t xml:space="preserve"> działa</w:t>
      </w:r>
      <w:r>
        <w:t>ń</w:t>
      </w:r>
      <w:r w:rsidRPr="0053371E">
        <w:t xml:space="preserve"> praktyczn</w:t>
      </w:r>
      <w:r>
        <w:t>ych</w:t>
      </w:r>
      <w:r w:rsidRPr="0053371E">
        <w:t xml:space="preserve"> dzieci</w:t>
      </w:r>
      <w:r>
        <w:t xml:space="preserve">, czyli </w:t>
      </w:r>
      <w:r w:rsidRPr="0053371E">
        <w:t xml:space="preserve">przeprowadzanie przez nie doświadczeń i eksperymentów na zróżnicowanym materiale przyrodniczym </w:t>
      </w:r>
      <w:r>
        <w:t xml:space="preserve"> </w:t>
      </w:r>
      <w:r w:rsidRPr="0053371E">
        <w:t xml:space="preserve">Poprzez badanie właściwości świata przyrody ożywionej </w:t>
      </w:r>
      <w:r>
        <w:t>nieożywionej dzieci rozwijają umiejętność przezwyciężania napotkanych przeszkód, kształtują swoją zdolność do rozwiązywania problemów, znajdują nowe pomysły poprzez samodzielnie podejmowane działanie.</w:t>
      </w:r>
      <w:r w:rsidRPr="0053371E">
        <w:t xml:space="preserve"> </w:t>
      </w:r>
    </w:p>
    <w:p w14:paraId="2450B3BF" w14:textId="58032646" w:rsidR="00714B01" w:rsidRDefault="00164039" w:rsidP="00714B01">
      <w:pPr>
        <w:pStyle w:val="Akapitzlist"/>
        <w:numPr>
          <w:ilvl w:val="0"/>
          <w:numId w:val="4"/>
        </w:numPr>
        <w:jc w:val="both"/>
      </w:pPr>
      <w:r>
        <w:t>W celu wspierania działań na rzecz przyrody i drugiego człowieka n</w:t>
      </w:r>
      <w:r w:rsidR="00714B01" w:rsidRPr="00714B01">
        <w:t xml:space="preserve">auczycielki </w:t>
      </w:r>
      <w:bookmarkStart w:id="1" w:name="_Hlk105518836"/>
      <w:r w:rsidR="00714B01" w:rsidRPr="00714B01">
        <w:t>realizował</w:t>
      </w:r>
      <w:r w:rsidR="00714B01">
        <w:t>y program</w:t>
      </w:r>
      <w:r w:rsidR="00714B01" w:rsidRPr="00714B01">
        <w:t xml:space="preserve"> </w:t>
      </w:r>
      <w:bookmarkEnd w:id="1"/>
      <w:r w:rsidR="00714B01">
        <w:t xml:space="preserve">własny </w:t>
      </w:r>
      <w:r w:rsidR="00714B01" w:rsidRPr="00714B01">
        <w:t>„Ekologia już w przedszkolu” z częścią najnowszą pod hasłem „Smog na zje? O NIE</w:t>
      </w:r>
      <w:r w:rsidR="00956BFA">
        <w:t>”</w:t>
      </w:r>
      <w:r w:rsidR="007A0C61">
        <w:t xml:space="preserve">, </w:t>
      </w:r>
      <w:r w:rsidR="00714B01" w:rsidRPr="00714B01">
        <w:t xml:space="preserve"> poprzez zajęcia zbiorowe – w ramach realizacji tematów, zajęcia grupowe, indywidualne, prace użyteczne, hodowlane oraz  porządkowe. Realizacja </w:t>
      </w:r>
      <w:r w:rsidR="00714B01">
        <w:t>programu</w:t>
      </w:r>
      <w:r w:rsidR="00714B01" w:rsidRPr="00714B01">
        <w:t xml:space="preserve">, polega na cyklicznej comiesięcznej realizacji powyższej tematyki. Dlatego świadomość ekologiczna, jak również z zakresu dbania o </w:t>
      </w:r>
      <w:r w:rsidR="007A0C61">
        <w:t>zdrowie jest u</w:t>
      </w:r>
      <w:r w:rsidR="00714B01" w:rsidRPr="00714B01">
        <w:t xml:space="preserve"> naszych przedszkolaków coraz większa. Odzwierciedleniem realizowanej w naszej placówce tematyki rozwijającej  świadomość ekologiczną oraz zdrowotną  dzieci są liczne  wytwory plastyczne oraz udział naszych przedszkolaków w konkursach</w:t>
      </w:r>
      <w:r w:rsidR="00714B01">
        <w:t xml:space="preserve"> i przedsięwzięciach</w:t>
      </w:r>
      <w:r w:rsidR="00714B01" w:rsidRPr="00714B01">
        <w:t>.</w:t>
      </w:r>
    </w:p>
    <w:p w14:paraId="7753E6AE" w14:textId="77777777" w:rsidR="00792D55" w:rsidRDefault="00B67131" w:rsidP="00792D55">
      <w:pPr>
        <w:pStyle w:val="Akapitzlist"/>
        <w:numPr>
          <w:ilvl w:val="0"/>
          <w:numId w:val="4"/>
        </w:numPr>
        <w:jc w:val="both"/>
      </w:pPr>
      <w:r>
        <w:t>Założenie „ptasiej stołówki” w ogrodzie przedszkola, poprzez zawieszenie wielu karmników wykonanych własnoręcznie z rodzicami w ramach konkursu „Willa dla ptaków” i systematyczne dokarmianie skrzydlatych przyjaciół. Dzieci miały możliwość pogłębiać wiedzę na temat potrzeb zwierząt w teorii i praktyce</w:t>
      </w:r>
      <w:r w:rsidR="006763FB">
        <w:t xml:space="preserve"> oraz </w:t>
      </w:r>
      <w:r>
        <w:t xml:space="preserve"> uświadomiły sobie, że ptaki to istoty żywe</w:t>
      </w:r>
      <w:r w:rsidR="006763FB">
        <w:t xml:space="preserve"> i należy im pomagać.</w:t>
      </w:r>
    </w:p>
    <w:p w14:paraId="45295B08" w14:textId="08EC966F" w:rsidR="00F42717" w:rsidRDefault="00EE2C31" w:rsidP="00792D55">
      <w:pPr>
        <w:pStyle w:val="Akapitzlist"/>
        <w:numPr>
          <w:ilvl w:val="0"/>
          <w:numId w:val="4"/>
        </w:numPr>
        <w:jc w:val="both"/>
      </w:pPr>
      <w:r>
        <w:lastRenderedPageBreak/>
        <w:t xml:space="preserve">Nauczycielki rozwijały wiedzę dzieci </w:t>
      </w:r>
      <w:r w:rsidR="00F42717" w:rsidRPr="00F42717">
        <w:t xml:space="preserve">o środowisku, jego ochronie i </w:t>
      </w:r>
      <w:r>
        <w:t>zagrożeniach w</w:t>
      </w:r>
      <w:r w:rsidR="00F42717" w:rsidRPr="00F42717">
        <w:t xml:space="preserve"> </w:t>
      </w:r>
      <w:r>
        <w:t>po</w:t>
      </w:r>
      <w:r w:rsidR="00F42717" w:rsidRPr="00F42717">
        <w:t>łąc</w:t>
      </w:r>
      <w:r>
        <w:t>zeniu</w:t>
      </w:r>
      <w:r w:rsidR="00F42717" w:rsidRPr="00F42717">
        <w:t xml:space="preserve"> z kształtowaniem wrażliwości, szacunkiem dla przyrody oraz wyrabianiem postaw przyjaznych środowisku (np. umiejętność racjonalnego korzystania z dóbr naturalnych)</w:t>
      </w:r>
      <w:r>
        <w:t>. Wychowankowie</w:t>
      </w:r>
    </w:p>
    <w:p w14:paraId="02F76698" w14:textId="27056371" w:rsidR="00F42717" w:rsidRDefault="00EE2C31" w:rsidP="00F42717">
      <w:pPr>
        <w:pStyle w:val="Akapitzlist"/>
        <w:jc w:val="both"/>
      </w:pPr>
      <w:r>
        <w:t>p</w:t>
      </w:r>
      <w:r w:rsidRPr="00EE2C31">
        <w:t>oznawa</w:t>
      </w:r>
      <w:r>
        <w:t>li</w:t>
      </w:r>
      <w:r w:rsidRPr="00EE2C31">
        <w:t xml:space="preserve"> różn</w:t>
      </w:r>
      <w:r>
        <w:t>e</w:t>
      </w:r>
      <w:r w:rsidRPr="00EE2C31">
        <w:t xml:space="preserve"> ekosystem</w:t>
      </w:r>
      <w:r>
        <w:t>y</w:t>
      </w:r>
      <w:r w:rsidRPr="00EE2C31">
        <w:t xml:space="preserve"> </w:t>
      </w:r>
      <w:r>
        <w:t>poprzez</w:t>
      </w:r>
      <w:r w:rsidRPr="00EE2C31">
        <w:t xml:space="preserve"> </w:t>
      </w:r>
      <w:r w:rsidR="00792D55">
        <w:t>za</w:t>
      </w:r>
      <w:r w:rsidRPr="00EE2C31">
        <w:t>planowanie tematów kompleksowych (rośliny, zwierzęta, korzyści dla człowieka pochodzące ze świata uprawianych roślin, normy zachowania).</w:t>
      </w:r>
      <w:r>
        <w:t xml:space="preserve"> </w:t>
      </w:r>
      <w:r w:rsidR="00792D55">
        <w:t>Dzieci rozwijały</w:t>
      </w:r>
      <w:r w:rsidR="00792D55" w:rsidRPr="00792D55">
        <w:t xml:space="preserve"> umiejętnoś</w:t>
      </w:r>
      <w:r w:rsidR="00792D55">
        <w:t>ć</w:t>
      </w:r>
      <w:r w:rsidR="00792D55" w:rsidRPr="00792D55">
        <w:t xml:space="preserve"> dostrzegania zjawisk w ekosystemach, przewidywania i oceny pewnych następstw obserwowanych zjawisk przyrodniczych i czynów człowieka</w:t>
      </w:r>
      <w:r w:rsidR="00792D55">
        <w:t>.</w:t>
      </w:r>
    </w:p>
    <w:p w14:paraId="14C4AE22" w14:textId="3B321B14" w:rsidR="008E4D06" w:rsidRDefault="00196870" w:rsidP="008E4D06">
      <w:pPr>
        <w:pStyle w:val="Akapitzlist"/>
        <w:numPr>
          <w:ilvl w:val="0"/>
          <w:numId w:val="4"/>
        </w:numPr>
        <w:jc w:val="both"/>
      </w:pPr>
      <w:r>
        <w:t>Zorganizowanie w przedszkolu „Światowego Dnia Zwierząt’ poprzez wystawę fotograficzną „Nasi pupile” połączoną z zajęciami tematycznymi.</w:t>
      </w:r>
      <w:r w:rsidR="00535209">
        <w:t xml:space="preserve"> Celem przedsięwzięcia było zainspirowanie społeczności przedszkolnej </w:t>
      </w:r>
      <w:r w:rsidR="00535209" w:rsidRPr="00535209">
        <w:t>do zrobienia czegoś dobrego dla zwierząt</w:t>
      </w:r>
      <w:r w:rsidR="00535209">
        <w:t xml:space="preserve"> i rozwiniecie idei, iż k</w:t>
      </w:r>
      <w:r w:rsidR="00535209" w:rsidRPr="00535209">
        <w:t>ażdy z nas może zrobić dla zwierząt tylko drobiazg, ale razem właśnie dzięki tym drobiazgom uczynimy świat lepszym dla naszych „braci mniejszych”.</w:t>
      </w:r>
      <w:r w:rsidR="00535209">
        <w:t xml:space="preserve"> </w:t>
      </w:r>
    </w:p>
    <w:p w14:paraId="0C459347" w14:textId="77EE1376" w:rsidR="00535209" w:rsidRDefault="00535209" w:rsidP="00535209">
      <w:pPr>
        <w:pStyle w:val="Akapitzlist"/>
        <w:jc w:val="both"/>
      </w:pPr>
      <w:r>
        <w:t xml:space="preserve">Kontynuacjom naszych działań w tym zakresie jest </w:t>
      </w:r>
      <w:proofErr w:type="spellStart"/>
      <w:r>
        <w:t>ogólnoprzedszkolna</w:t>
      </w:r>
      <w:proofErr w:type="spellEnd"/>
      <w:r>
        <w:t xml:space="preserve"> zbiórka nakrętek </w:t>
      </w:r>
      <w:r w:rsidR="000361B5" w:rsidRPr="000361B5">
        <w:t>dla Towarzystwa Opieki nad Zwierzętami – oddział Grzebienisko</w:t>
      </w:r>
      <w:r w:rsidR="000361B5">
        <w:t>.</w:t>
      </w:r>
    </w:p>
    <w:p w14:paraId="036D7D33" w14:textId="31C88209" w:rsidR="00D953BE" w:rsidRDefault="00D953BE" w:rsidP="004B4155">
      <w:pPr>
        <w:pStyle w:val="Akapitzlist"/>
        <w:numPr>
          <w:ilvl w:val="0"/>
          <w:numId w:val="4"/>
        </w:numPr>
        <w:jc w:val="both"/>
      </w:pPr>
      <w:r>
        <w:t>U</w:t>
      </w:r>
      <w:r w:rsidRPr="00D953BE">
        <w:t>dział w projekcie uczącym i rozwijającym dobre praktyki ekologiczne u dziec</w:t>
      </w:r>
      <w:r>
        <w:t>i „</w:t>
      </w:r>
      <w:proofErr w:type="spellStart"/>
      <w:r w:rsidRPr="00D953BE">
        <w:t>EkoEksperymentatorium</w:t>
      </w:r>
      <w:proofErr w:type="spellEnd"/>
      <w:r>
        <w:t xml:space="preserve">”. </w:t>
      </w:r>
      <w:r w:rsidR="00BB3F7C">
        <w:t xml:space="preserve"> Dzieci poznając m</w:t>
      </w:r>
      <w:r w:rsidR="00BB3F7C" w:rsidRPr="00BB3F7C">
        <w:t>ieszkańc</w:t>
      </w:r>
      <w:r w:rsidR="00BB3F7C">
        <w:t>ów</w:t>
      </w:r>
      <w:r w:rsidR="00BB3F7C" w:rsidRPr="00BB3F7C">
        <w:t xml:space="preserve"> wirtualnego domu </w:t>
      </w:r>
      <w:r w:rsidR="00BB3F7C">
        <w:t>rozwijały wiedzę,</w:t>
      </w:r>
      <w:r w:rsidR="00BB3F7C" w:rsidRPr="00BB3F7C">
        <w:t xml:space="preserve"> jak dbać o Planetę na co dzień</w:t>
      </w:r>
      <w:r w:rsidR="00BB3F7C">
        <w:t xml:space="preserve">, </w:t>
      </w:r>
      <w:r w:rsidR="00FF77D3">
        <w:t>w trakcie wirtualnej „wycieczki do lasu” – rozwija</w:t>
      </w:r>
      <w:r w:rsidR="004B4155">
        <w:t>ły</w:t>
      </w:r>
      <w:r w:rsidR="00FF77D3">
        <w:t xml:space="preserve"> wiedz</w:t>
      </w:r>
      <w:r w:rsidR="004B4155">
        <w:t>ę</w:t>
      </w:r>
      <w:r w:rsidR="00FF77D3">
        <w:t xml:space="preserve"> n.t tego, co można robić w lesie w różnych porach roku, jakie zwierzęta można spotkać i jak należy się wobec nich zachować; utrwal</w:t>
      </w:r>
      <w:r w:rsidR="004B4155">
        <w:t xml:space="preserve">ały obowiązujące </w:t>
      </w:r>
      <w:r w:rsidR="00FF77D3">
        <w:t xml:space="preserve"> </w:t>
      </w:r>
      <w:r w:rsidR="004B4155">
        <w:t xml:space="preserve">w lesie </w:t>
      </w:r>
      <w:r w:rsidR="00FF77D3">
        <w:t xml:space="preserve">zasady zachowania </w:t>
      </w:r>
      <w:r w:rsidR="004B4155">
        <w:t xml:space="preserve">oraz </w:t>
      </w:r>
      <w:r w:rsidR="00FF77D3">
        <w:t>rozwija</w:t>
      </w:r>
      <w:r w:rsidR="004B4155">
        <w:t>ły</w:t>
      </w:r>
      <w:r w:rsidR="00FF77D3">
        <w:t xml:space="preserve"> wiedz</w:t>
      </w:r>
      <w:r w:rsidR="004B4155">
        <w:t>ę</w:t>
      </w:r>
      <w:r w:rsidR="00FF77D3">
        <w:t xml:space="preserve"> przyrodnicz</w:t>
      </w:r>
      <w:r w:rsidR="004B4155">
        <w:t>ą</w:t>
      </w:r>
      <w:r w:rsidR="00FF77D3">
        <w:t>.</w:t>
      </w:r>
    </w:p>
    <w:p w14:paraId="3C8EFE54" w14:textId="6BEC00D8" w:rsidR="00F25C0C" w:rsidRDefault="002E4E6E" w:rsidP="00F25C0C">
      <w:pPr>
        <w:pStyle w:val="Akapitzlist"/>
        <w:numPr>
          <w:ilvl w:val="0"/>
          <w:numId w:val="4"/>
        </w:numPr>
        <w:jc w:val="both"/>
      </w:pPr>
      <w:r>
        <w:t xml:space="preserve">Udział dzieci z grupy „Wiewiórek” oraz „Biedronek” w projekcie </w:t>
      </w:r>
      <w:r w:rsidRPr="002E4E6E">
        <w:t>„Ruchowe Przedszkole SAV Junior”</w:t>
      </w:r>
      <w:r w:rsidR="00F25C0C">
        <w:t>. Dzieci miały możliwość poznania różnych dyscyplin sportowych, sposobów rozwijania sprawności ruchowej bez wychodzenia z domu, docenienia i rozumienia wartości ruchu dla zdrowia oraz uświadomienia sobie, że do przeprowadzenia treningu nie potrzebne są specjalne rekwizyty, lecz chęć aktywnego spędzenia czasu</w:t>
      </w:r>
      <w:r w:rsidR="00735068">
        <w:t>.</w:t>
      </w:r>
    </w:p>
    <w:p w14:paraId="2F00CE5E" w14:textId="68B64AD3" w:rsidR="00657750" w:rsidRPr="00657750" w:rsidRDefault="00657750" w:rsidP="00657750">
      <w:pPr>
        <w:jc w:val="both"/>
        <w:rPr>
          <w:b/>
          <w:bCs/>
        </w:rPr>
      </w:pPr>
      <w:r w:rsidRPr="00657750">
        <w:rPr>
          <w:b/>
          <w:bCs/>
        </w:rPr>
        <w:t>Współpraca z instytucjami</w:t>
      </w:r>
    </w:p>
    <w:p w14:paraId="24195900" w14:textId="77777777" w:rsidR="00657750" w:rsidRDefault="00657750" w:rsidP="00657750">
      <w:pPr>
        <w:jc w:val="both"/>
      </w:pPr>
      <w:r>
        <w:t xml:space="preserve">Celem tej współpracy jest: rozbudzanie zainteresowań i rozwijanie zdolności dzieci, kształtowanie postaw społecznie pożądanych, nawyku dbania o bezpieczeństwo swoje i innych dzieci, poszerzenie kontaktów zawodowych, które mogą zaowocować dalszą współpracą na rzecz dzieci, pomoc dla dzieci z rodzin ubogich oraz zaangażowanie w życie społeczne środowiska lokalnego. </w:t>
      </w:r>
    </w:p>
    <w:p w14:paraId="7B781403" w14:textId="77777777" w:rsidR="00657750" w:rsidRDefault="00657750" w:rsidP="00657750">
      <w:pPr>
        <w:jc w:val="both"/>
      </w:pPr>
      <w:r>
        <w:t xml:space="preserve">W ten oto sposób dajemy dzieciom możliwość bezpośredniego kontaktu z rzeczywistością, co z kolei przyczynia się do chęci poznawania świata, umiejętności funkcjonowania w środowisku oraz komunikowania się z nim. Udało nam się w bieżącym roku szkolnym zrealizować następujące działania: </w:t>
      </w:r>
    </w:p>
    <w:p w14:paraId="48A4AE13" w14:textId="0106EBED" w:rsidR="00657750" w:rsidRDefault="00657750" w:rsidP="004421D9">
      <w:pPr>
        <w:pStyle w:val="Akapitzlist"/>
        <w:numPr>
          <w:ilvl w:val="0"/>
          <w:numId w:val="7"/>
        </w:numPr>
        <w:jc w:val="both"/>
      </w:pPr>
      <w:r>
        <w:t xml:space="preserve">Kontynuowana była współpraca z Poradnią Psychologiczno – Pedagogiczną, w ramach której zarówno dzieci, jak i nauczyciele otrzymują wsparcie merytoryczne w trudnych niejednokrotnie sytuacjach. Poza tym nauczycielki naszej placówki poszerzają własne kompetencje, korzystając z ofert szkoleń i warsztatów proponowanych przez poradnię. </w:t>
      </w:r>
    </w:p>
    <w:p w14:paraId="70B6F9D3" w14:textId="300F881C" w:rsidR="00657750" w:rsidRDefault="00657750" w:rsidP="004421D9">
      <w:pPr>
        <w:pStyle w:val="Akapitzlist"/>
        <w:numPr>
          <w:ilvl w:val="0"/>
          <w:numId w:val="9"/>
        </w:numPr>
        <w:jc w:val="both"/>
      </w:pPr>
      <w:r>
        <w:t>W grupie dzieci 6-letnich realizowano program we współpracy z Poznańską Stacją Sanitarno Epidemiologiczną „Czyste powietrze wokół nas”</w:t>
      </w:r>
      <w:r w:rsidR="001C3733">
        <w:t>,</w:t>
      </w:r>
      <w:r>
        <w:t xml:space="preserve"> w ramach którego dzieci zapoznały się ze szkodliwością dymu papierosowego na zdrowie człowieka, potrafiły wskazać różne źródła szkodliwego dymu. Również u rodziców wzrosła świadomość szkodliwości dymu papierosowego na ich pociechy. </w:t>
      </w:r>
    </w:p>
    <w:p w14:paraId="369AF536" w14:textId="5A0E7854" w:rsidR="00657750" w:rsidRPr="004421D9" w:rsidRDefault="00657750" w:rsidP="004421D9">
      <w:pPr>
        <w:pStyle w:val="Akapitzlist"/>
        <w:numPr>
          <w:ilvl w:val="0"/>
          <w:numId w:val="9"/>
        </w:numPr>
        <w:jc w:val="both"/>
        <w:rPr>
          <w:color w:val="FF0000"/>
        </w:rPr>
      </w:pPr>
      <w:r w:rsidRPr="004421D9">
        <w:t xml:space="preserve">Realizacja we wszystkich grupach wiekowych edukacyjny program „Kubusiowi Przyjaciele Natury” organizowany przez markę Kubuś. Program umożliwił utrwalenie oraz przyswojenie nowych wiadomości z zakresu ochrony środowiska, zdrowego żywienia, szacunku do </w:t>
      </w:r>
      <w:r w:rsidRPr="004421D9">
        <w:lastRenderedPageBreak/>
        <w:t>otaczającej nas przyrody oraz podstaw recyklingu. Zostały przeprowadzone zajęcia o tematyce przyrodniczej i ekologicznej.</w:t>
      </w:r>
    </w:p>
    <w:p w14:paraId="71BDDF46" w14:textId="0EA9D913" w:rsidR="00657750" w:rsidRDefault="00657750" w:rsidP="004421D9">
      <w:pPr>
        <w:pStyle w:val="Akapitzlist"/>
        <w:numPr>
          <w:ilvl w:val="0"/>
          <w:numId w:val="9"/>
        </w:numPr>
        <w:jc w:val="both"/>
      </w:pPr>
      <w:r>
        <w:t xml:space="preserve">W ramach realizacji programu „Mamo, Tato wolę wodę” dzieci z całego przedszkola brały udział w cyklu zajęć, których głównym celem było podniesienie poziomu wiedzy na temat właściwości wody, jej wpływu na życie i zdrowie człowieka oraz w zajęciach dotyczących zdrowego odżywiania i stylu życia. </w:t>
      </w:r>
      <w:r w:rsidR="004532C0">
        <w:t>D</w:t>
      </w:r>
      <w:r>
        <w:t xml:space="preserve">zieci zdobywały wiedzę o wodzie. Dowiedziały się co to jest woda i skąd pochodzi, jakie ma znaczenie dla ludzi, roślin i zwierząt oraz jakie ma zastosowanie w życiu codziennym. W każdej grupie dzieci miały stały dostęp do wody i mogły korzystać z niej zarówno po wysiłku fizycznym jak i w każdej dowolnej chwili. </w:t>
      </w:r>
      <w:r w:rsidR="004532C0">
        <w:t>Przedszkolaki</w:t>
      </w:r>
      <w:r>
        <w:t xml:space="preserve"> </w:t>
      </w:r>
      <w:r w:rsidR="00715CC1">
        <w:t xml:space="preserve">rozwinęły wiedzę </w:t>
      </w:r>
      <w:r>
        <w:t xml:space="preserve"> </w:t>
      </w:r>
      <w:r w:rsidR="00715CC1">
        <w:t xml:space="preserve">na temat </w:t>
      </w:r>
      <w:r>
        <w:t xml:space="preserve">znaczenie  wody dla organizmu oraz utrwaliły nawyk częstego jej picia. </w:t>
      </w:r>
    </w:p>
    <w:p w14:paraId="1C2B6549" w14:textId="1EF66289" w:rsidR="00657750" w:rsidRDefault="00657750" w:rsidP="004421D9">
      <w:pPr>
        <w:pStyle w:val="Akapitzlist"/>
        <w:numPr>
          <w:ilvl w:val="0"/>
          <w:numId w:val="9"/>
        </w:numPr>
        <w:jc w:val="both"/>
      </w:pPr>
      <w:r>
        <w:t xml:space="preserve">Udział dzieci i rodziców ze wszystkich grup wiekowych w zbieraniu nakrętek na rzecz pomocy Towarzystwu Opieki nad Zwierzętami Oddział Grzebienisko. Dzieci zbierając nakrętki uczą się nie tyko pomagać zwierzętom, ale również uczą się, że tym samym pomagają chronić środowisko. Wiedzą, że </w:t>
      </w:r>
      <w:r w:rsidR="00221619">
        <w:t>dzięki zbiórce możliwy jest</w:t>
      </w:r>
      <w:r>
        <w:t xml:space="preserve"> zakup dodatkowej karmy i lekarstw dla przebywających w schronisku zwierząt, ale również </w:t>
      </w:r>
      <w:r w:rsidR="00221619">
        <w:t xml:space="preserve">zwiększyła się świadomość dzieci </w:t>
      </w:r>
      <w:r>
        <w:t xml:space="preserve"> na los zwierząt w schronisku. </w:t>
      </w:r>
    </w:p>
    <w:p w14:paraId="47D967E1" w14:textId="098A2D7D" w:rsidR="00657750" w:rsidRDefault="00657750" w:rsidP="004421D9">
      <w:pPr>
        <w:pStyle w:val="Akapitzlist"/>
        <w:numPr>
          <w:ilvl w:val="0"/>
          <w:numId w:val="9"/>
        </w:numPr>
        <w:jc w:val="both"/>
      </w:pPr>
      <w:r>
        <w:t xml:space="preserve">Udział wszystkich grup przedszkolnych w wyzwaniu z okazji Światowego Dnia Ziemi, organizowanym przez Wydział Gospodarki Komunalnej Urzędu Miasta Poznania. Przeprowadzenie zajęć poświęconych zagadnieniom szeroko rozumianej ochrony przyrody oraz zasobów naturalnych naszej planety. Wysianie przez dzieci kwietnej łąki w ogrodzie przedszkola. </w:t>
      </w:r>
    </w:p>
    <w:p w14:paraId="7591081A" w14:textId="6DB0C8C0" w:rsidR="004421D9" w:rsidRDefault="000E4AE4" w:rsidP="004421D9">
      <w:pPr>
        <w:pStyle w:val="Akapitzlist"/>
        <w:numPr>
          <w:ilvl w:val="0"/>
          <w:numId w:val="9"/>
        </w:numPr>
        <w:jc w:val="both"/>
      </w:pPr>
      <w:r>
        <w:t>Przedszkole aktywnie włącza się w profilaktykę zdrowotną, współpracując w tym zakresie z kuratorium. Nauczycielka z naszego przedszkola przedstawiła prezentację naszych osiągnięć w tym zakresie na Konferencji Placówek Promujących Zdrowie.</w:t>
      </w:r>
    </w:p>
    <w:p w14:paraId="6A67D405" w14:textId="145870DF" w:rsidR="00196870" w:rsidRDefault="00657750" w:rsidP="004421D9">
      <w:pPr>
        <w:pStyle w:val="Akapitzlist"/>
        <w:numPr>
          <w:ilvl w:val="0"/>
          <w:numId w:val="9"/>
        </w:numPr>
        <w:jc w:val="both"/>
      </w:pPr>
      <w:r>
        <w:t xml:space="preserve">W </w:t>
      </w:r>
      <w:r w:rsidR="00ED570A">
        <w:t xml:space="preserve">bieżącym </w:t>
      </w:r>
      <w:r>
        <w:t xml:space="preserve"> roku szkolnym ubiegamy się o Krajowy Certyfikat Placówki Promującej Zdrowie. </w:t>
      </w:r>
      <w:r w:rsidR="0055635D">
        <w:t xml:space="preserve">W związku z naszymi staraniami w przedszkolu odbyła się „wizyta studyjna’, podczas której odbyły się warsztaty kulinarne promujące zdrowe odżywianie. </w:t>
      </w:r>
      <w:r>
        <w:t xml:space="preserve">Dzieci </w:t>
      </w:r>
      <w:r w:rsidR="00987516">
        <w:t xml:space="preserve">zdobywają </w:t>
      </w:r>
      <w:r>
        <w:t xml:space="preserve"> wiedzę o zdrowiu własnym, jak i innych. We wszystkich grupach stworzono warunki do promowania zdrowego stylu życia i nabywania umiejętności dbania o zdrowie jako podstawowej edukacji zdrowotnej dziecka w przedszkolu. Kształciły ogólną sprawność ruchową jako jednego z czynników pozytywnego zdrowia</w:t>
      </w:r>
      <w:r w:rsidR="00987516">
        <w:t>.</w:t>
      </w:r>
    </w:p>
    <w:p w14:paraId="56B78F89" w14:textId="77777777" w:rsidR="00FE71BB" w:rsidRPr="00FE71BB" w:rsidRDefault="00FE71BB" w:rsidP="00FE71BB">
      <w:pPr>
        <w:jc w:val="both"/>
        <w:rPr>
          <w:b/>
          <w:bCs/>
        </w:rPr>
      </w:pPr>
      <w:r w:rsidRPr="00FE71BB">
        <w:rPr>
          <w:b/>
          <w:bCs/>
        </w:rPr>
        <w:t xml:space="preserve">Promowanie zdrowego i bezpiecznego stylu życia wśród rodziców. </w:t>
      </w:r>
    </w:p>
    <w:p w14:paraId="5B0A56C8" w14:textId="4997A545" w:rsidR="00FE71BB" w:rsidRDefault="00FE71BB" w:rsidP="00FE71BB">
      <w:pPr>
        <w:jc w:val="both"/>
      </w:pPr>
      <w:r>
        <w:t xml:space="preserve">Przedszkole promujące zdrowie tworzy warunki i podejmuje działania, które sprzyjają zdrowiu i dobremu samopoczuciu </w:t>
      </w:r>
      <w:r w:rsidR="001774D9">
        <w:t xml:space="preserve">całej </w:t>
      </w:r>
      <w:r>
        <w:t>społeczności przedszkol</w:t>
      </w:r>
      <w:r w:rsidR="001774D9">
        <w:t xml:space="preserve">nej, </w:t>
      </w:r>
      <w:r>
        <w:t>oraz podejmowaniu przez członków społeczności przedszkola aktualnie i w przyszłości działań na rzecz zdrowia własnego i innych ludzi oraz tworzenia środowiska sprzyjającego zdrowiu. W skutek mniej lub bardziej przemyślanych i trafnych działań i czynności podejmowanych przez społeczności ludzkie, ciągłym przemianom ulega środowisko naturalne, co ma kolosalny wpływ na życie człowieka w aspekcie jego zdrowia. Powstają  nowe zagrożenia związane np. z rozwojem i zmianami w przemyśle i produkcji żywności, zanieczyszczeniem wody i powietrza, wszelkiego rodzaju radiacjami, zmianami wywołanymi przez działania człowieka w obrębie lokalnych biosystemów czy też wreszcie zmianą trybu życia w tym sposobów spędzania czasu z uwagi na rozwój techniki.</w:t>
      </w:r>
    </w:p>
    <w:p w14:paraId="36B01298" w14:textId="1C99FD7F" w:rsidR="00FE71BB" w:rsidRDefault="00FE71BB" w:rsidP="00C016D8">
      <w:pPr>
        <w:pStyle w:val="Akapitzlist"/>
        <w:numPr>
          <w:ilvl w:val="0"/>
          <w:numId w:val="11"/>
        </w:numPr>
        <w:jc w:val="both"/>
      </w:pPr>
      <w:r>
        <w:t xml:space="preserve">Nauczycielka z grupy I zorganizowała spotkanie integracyjne dla rodziców i dzieci nowoprzyjętych na pobliskim ogólnodostępnym palcu zabaw w Ogródku Jordanowskim, z </w:t>
      </w:r>
      <w:r>
        <w:lastRenderedPageBreak/>
        <w:t>którego spotkania skorzystali prawie wszyscy rodzice z grupy. Dało to możliwość lepszego wzajemnego poznania się</w:t>
      </w:r>
      <w:r w:rsidR="001774D9">
        <w:t xml:space="preserve"> i aktywnego spędzenia wolnego czasu na łonie natury</w:t>
      </w:r>
      <w:r>
        <w:t xml:space="preserve">. </w:t>
      </w:r>
    </w:p>
    <w:p w14:paraId="1BC62631" w14:textId="3462C03F" w:rsidR="00FE71BB" w:rsidRPr="0024154A" w:rsidRDefault="00FE71BB" w:rsidP="00C016D8">
      <w:pPr>
        <w:pStyle w:val="Akapitzlist"/>
        <w:numPr>
          <w:ilvl w:val="0"/>
          <w:numId w:val="11"/>
        </w:numPr>
        <w:jc w:val="both"/>
      </w:pPr>
      <w:r w:rsidRPr="0024154A">
        <w:t xml:space="preserve">Po zniesieniu stanu epidemii w maju zorganizowany został na terenie ogrodu przedszkolnego Piknik Rodzinny integrujący całą społeczność przedszkola, promujący aktywne spędzanie wolnego czasu na świeżym powietrzu.   </w:t>
      </w:r>
    </w:p>
    <w:p w14:paraId="1BB3D888" w14:textId="6D7C5AEF" w:rsidR="00FE71BB" w:rsidRDefault="00FE71BB" w:rsidP="00C016D8">
      <w:pPr>
        <w:pStyle w:val="Akapitzlist"/>
        <w:numPr>
          <w:ilvl w:val="0"/>
          <w:numId w:val="11"/>
        </w:numPr>
        <w:jc w:val="both"/>
      </w:pPr>
      <w:r>
        <w:t xml:space="preserve">Przez cały rok szkolny redagowana była gazetka przedszkolna „Puchatkowe Nowiny”, na łamach, której poruszane były ważne i ciekawe tematy dotyczące szeroko rozumianego wychowania dziecka.  </w:t>
      </w:r>
    </w:p>
    <w:p w14:paraId="5D868BC2" w14:textId="13B4DAEC" w:rsidR="00FE71BB" w:rsidRDefault="00FE71BB" w:rsidP="00C016D8">
      <w:pPr>
        <w:pStyle w:val="Akapitzlist"/>
        <w:numPr>
          <w:ilvl w:val="0"/>
          <w:numId w:val="11"/>
        </w:numPr>
        <w:jc w:val="both"/>
      </w:pPr>
      <w:r>
        <w:t xml:space="preserve">Dzieci 6-letnie realizowały program Mamo, tato co wy na to, który podniósł poziom wiedzy rodziców i opiekunów na temat wybranych elementów rozwoju emocjonalnego, psychicznego i społecznego dzieci. Uświadomił rodzicom i opiekunom ich rolę w kształtowaniu prawidłowych nawyków prozdrowotnych u dzieci. Program realizowany we współpracy z Poznańską Stacją Sanitarno Epidemiologiczną. </w:t>
      </w:r>
    </w:p>
    <w:p w14:paraId="77AFA2AB" w14:textId="6689F82A" w:rsidR="00FE71BB" w:rsidRDefault="00FE71BB" w:rsidP="00FE71BB">
      <w:pPr>
        <w:jc w:val="both"/>
      </w:pPr>
      <w:r>
        <w:t>Ze względu na panującą epidemię koronawirusa zapraszanie rodziców na wspólne zajęcia</w:t>
      </w:r>
      <w:r w:rsidR="005C1DF7">
        <w:t xml:space="preserve">, </w:t>
      </w:r>
      <w:r>
        <w:t xml:space="preserve">promujące zdrowy styl życia oraz aktywne spędzanie czasu z dzieckiem było niemożliwe. </w:t>
      </w:r>
    </w:p>
    <w:p w14:paraId="688F7674" w14:textId="3ECDA8ED" w:rsidR="00D953BE" w:rsidRDefault="00D953BE" w:rsidP="00D953BE">
      <w:pPr>
        <w:jc w:val="both"/>
        <w:rPr>
          <w:b/>
          <w:bCs/>
        </w:rPr>
      </w:pPr>
      <w:r w:rsidRPr="00D953BE">
        <w:rPr>
          <w:b/>
          <w:bCs/>
        </w:rPr>
        <w:t>Realizacja imprez promujących zdrowie wśród przedszkolaków.</w:t>
      </w:r>
    </w:p>
    <w:p w14:paraId="216AC2E3" w14:textId="77777777" w:rsidR="00DD693F" w:rsidRPr="0024154A" w:rsidRDefault="00DD693F" w:rsidP="00DD693F">
      <w:pPr>
        <w:pStyle w:val="Akapitzlist"/>
        <w:numPr>
          <w:ilvl w:val="0"/>
          <w:numId w:val="5"/>
        </w:numPr>
        <w:jc w:val="both"/>
      </w:pPr>
      <w:r w:rsidRPr="0024154A">
        <w:t>Organizacja dnia „Pierwszej Pomocy” we wszystkich grupach wiekowych – spotkanie z ratownikiem medycznym. Dzieci zdobyły podstawowe wiadomości oraz umiejętności, jak należy zachować się w sytuacji zagrożenia.</w:t>
      </w:r>
    </w:p>
    <w:p w14:paraId="68D5C836" w14:textId="77777777" w:rsidR="00DD693F" w:rsidRPr="0024154A" w:rsidRDefault="00DD693F" w:rsidP="00DD693F">
      <w:pPr>
        <w:pStyle w:val="Akapitzlist"/>
        <w:numPr>
          <w:ilvl w:val="0"/>
          <w:numId w:val="5"/>
        </w:numPr>
        <w:jc w:val="both"/>
      </w:pPr>
      <w:r w:rsidRPr="0024154A">
        <w:t>Zorganizowanie „Światowego Dnia Zwierząt” –   połączone z foto – wystawą domowych pupili.</w:t>
      </w:r>
    </w:p>
    <w:p w14:paraId="72D65DEB" w14:textId="5D862744" w:rsidR="00D953BE" w:rsidRDefault="00DD693F" w:rsidP="00175B07">
      <w:pPr>
        <w:pStyle w:val="Akapitzlist"/>
        <w:numPr>
          <w:ilvl w:val="0"/>
          <w:numId w:val="5"/>
        </w:numPr>
        <w:jc w:val="both"/>
      </w:pPr>
      <w:r>
        <w:t>Udział dzieci z najstarszej grupy w</w:t>
      </w:r>
      <w:r w:rsidRPr="00DD693F">
        <w:t xml:space="preserve"> Letniej Spartakiad</w:t>
      </w:r>
      <w:r>
        <w:t>zie</w:t>
      </w:r>
      <w:r w:rsidRPr="00DD693F">
        <w:t xml:space="preserve"> Sportowej dla dzieci o różnych potrzebach edukacyjnych „I Ty Możesz Zostać Olimpijczykiem”</w:t>
      </w:r>
      <w:r>
        <w:t xml:space="preserve"> zorganizowanej we współpracy z przedszkolem integracyjnym im., „Skrzata Borodzieja”. </w:t>
      </w:r>
      <w:r w:rsidR="00CE4BD8">
        <w:t>Wychowankowie rozwijali świadomość, iż niepełnosprawność</w:t>
      </w:r>
      <w:r w:rsidR="008E56FA">
        <w:t xml:space="preserve"> nie jest wykluczeniem, rozwinęli postawy opiekuńcze oraz </w:t>
      </w:r>
      <w:r w:rsidR="008E56FA" w:rsidRPr="008E56FA">
        <w:t xml:space="preserve"> otwart</w:t>
      </w:r>
      <w:r w:rsidR="008E56FA">
        <w:t>ość</w:t>
      </w:r>
      <w:r w:rsidR="008E56FA" w:rsidRPr="008E56FA">
        <w:t xml:space="preserve"> na drugą osobę, bez względu na jej wygląd czy możliwości fizyczne.</w:t>
      </w:r>
    </w:p>
    <w:p w14:paraId="03789DC4" w14:textId="2782AED3" w:rsidR="00423939" w:rsidRPr="00423939" w:rsidRDefault="00423939" w:rsidP="00175B07">
      <w:pPr>
        <w:pStyle w:val="Akapitzlist"/>
        <w:numPr>
          <w:ilvl w:val="0"/>
          <w:numId w:val="5"/>
        </w:numPr>
        <w:jc w:val="both"/>
      </w:pPr>
      <w:r w:rsidRPr="00423939">
        <w:t>Zorganizowanie „Tygodnia Małego Ekologa” we wszystkich grupach wiekowych w ramach realizacji programu „Kubusiowi Przyjaciele Natury”.</w:t>
      </w:r>
      <w:r>
        <w:t xml:space="preserve"> Kierując się  zasadą, iż nigdy nie jest się za młodym, by pomagać przyrodzie, nauczycielki realizowały przedsięwzięcie edukacyjne</w:t>
      </w:r>
      <w:r w:rsidR="00175B07">
        <w:t xml:space="preserve">, </w:t>
      </w:r>
      <w:r>
        <w:t xml:space="preserve"> „zachęcając  do rozpoczęcia drobnych działań na rzecz przyrody. Działań mogących odmienić </w:t>
      </w:r>
      <w:r w:rsidR="00175B07">
        <w:t>n</w:t>
      </w:r>
      <w:r>
        <w:t>asze podwórko, dom a czasem cały region.</w:t>
      </w:r>
      <w:r w:rsidR="00175B07">
        <w:t xml:space="preserve"> Zachęcały </w:t>
      </w:r>
      <w:r w:rsidRPr="00423939">
        <w:t>najmłodszych do dbania o środowisko naturalne, uczyły szacunku dla przyrody, ale także kształciły dobre nawyki w zakresie odżywiania oraz aktywnego spędzania czasu i ruchu.</w:t>
      </w:r>
    </w:p>
    <w:p w14:paraId="7E9D37C9" w14:textId="62419B1E" w:rsidR="008E56FA" w:rsidRDefault="00D80567" w:rsidP="00DD693F">
      <w:pPr>
        <w:pStyle w:val="Akapitzlist"/>
        <w:numPr>
          <w:ilvl w:val="0"/>
          <w:numId w:val="5"/>
        </w:numPr>
        <w:jc w:val="both"/>
      </w:pPr>
      <w:r>
        <w:t>Organizacja Wielkiego Pikniku Rodzinnego w ogrodzie przedszkola, w celu promowania aktywnego spędzania czasu na świeżym powietrzu i rozwijania zachowań prozdrowotnych, śród całej społeczności przedszkolnej.</w:t>
      </w:r>
    </w:p>
    <w:p w14:paraId="49C03AC2" w14:textId="197A513D" w:rsidR="00F17BEB" w:rsidRDefault="009E4A04" w:rsidP="00F17BEB">
      <w:pPr>
        <w:pStyle w:val="Akapitzlist"/>
        <w:numPr>
          <w:ilvl w:val="0"/>
          <w:numId w:val="5"/>
        </w:numPr>
        <w:jc w:val="both"/>
      </w:pPr>
      <w:r w:rsidRPr="009E4A04">
        <w:t xml:space="preserve">Organizacja III </w:t>
      </w:r>
      <w:proofErr w:type="spellStart"/>
      <w:r w:rsidRPr="009E4A04">
        <w:t>Międzyprzedszkolnego</w:t>
      </w:r>
      <w:proofErr w:type="spellEnd"/>
      <w:r w:rsidRPr="009E4A04">
        <w:t xml:space="preserve"> Turnieju Piłkarskiego</w:t>
      </w:r>
      <w:r>
        <w:t xml:space="preserve"> z wykorzystaniem boiska piłkarskiego w ogrodzie przedszkola. </w:t>
      </w:r>
      <w:r w:rsidR="00F17BEB">
        <w:t xml:space="preserve">Celem przedsięwzięcia jest wychowanie poprzez sport i popularyzacja piłki nożnej, jako aktywnej formy wypoczynku już od najmłodszych lat, integracja placówek przedszkolnych w trakcie wspólnej zabawy, promowanie rywalizacji fair </w:t>
      </w:r>
      <w:proofErr w:type="spellStart"/>
      <w:r w:rsidR="00F17BEB">
        <w:t>play</w:t>
      </w:r>
      <w:proofErr w:type="spellEnd"/>
      <w:r w:rsidR="00F17BEB">
        <w:t xml:space="preserve"> wśród przedszkolaków oraz kształtowanie współpracy zespołowej.</w:t>
      </w:r>
    </w:p>
    <w:p w14:paraId="09E8A618" w14:textId="6E9B061B" w:rsidR="002203F6" w:rsidRDefault="002203F6" w:rsidP="00F17BEB">
      <w:pPr>
        <w:pStyle w:val="Akapitzlist"/>
        <w:jc w:val="both"/>
      </w:pPr>
    </w:p>
    <w:p w14:paraId="27FEE6F3" w14:textId="77777777" w:rsidR="003C1D9C" w:rsidRDefault="003C1D9C" w:rsidP="003C1D9C">
      <w:pPr>
        <w:jc w:val="both"/>
      </w:pPr>
      <w:bookmarkStart w:id="2" w:name="_Hlk105523051"/>
      <w:r>
        <w:t xml:space="preserve">W naszej placówce chodzi nie tylko o przekazanie wiedzy, ale też o wyposażenie dziecka w konkretne umiejętności i ukształtowanie odpowiedzialnego obywatela. Tradycyjnie eksponowane aspekty zrównoważonego rozwoju (aspekt przyrodniczy, społeczny, gospodarczy i kulturowy) widoczne są w życiu przedszkola. </w:t>
      </w:r>
    </w:p>
    <w:p w14:paraId="78EEB245" w14:textId="77777777" w:rsidR="003C1D9C" w:rsidRDefault="003C1D9C" w:rsidP="003C1D9C">
      <w:pPr>
        <w:jc w:val="both"/>
      </w:pPr>
      <w:r>
        <w:lastRenderedPageBreak/>
        <w:t>Rzeczywistością dobrego przedszkola jest ścisła współpraca wszystkich podmiotów.  W sercu każdego przedszkola znajdują się dzieci oraz dorośli, zajmujący się ich edukacją i wychowaniem. Wszyscy pracownicy (a więc nie tylko nauczyciele) ściśle ze sobą współpracują, by osiągnąć cel, do którego zostało powołane przedszkole: wykształcenia i wychowania dziecka. Współpracę tę również poszerzają o gremia zainteresowane pracą przedszkola: rodziców, Radę Rodziców, jednostkę prowadzącą i nadzorującą oraz o inne instytucje ze środowiska lokalnego.</w:t>
      </w:r>
    </w:p>
    <w:p w14:paraId="641EBC3F" w14:textId="7EBC7C8C" w:rsidR="00956BFA" w:rsidRDefault="003C1D9C" w:rsidP="003C1D9C">
      <w:pPr>
        <w:jc w:val="both"/>
      </w:pPr>
      <w:r>
        <w:t>Nasze przedszkole ma wyraźnie określoną tożsamość, jasną wizję i misję, wskazującą dokąd zmierzamy, jakie cele pragniemy osiągnąć, jakie dziecko ukształtować i jaką rolę odegrać w środowisku lokalnym. Poszukujemy również świadomie i zdecydowanie kontaktów ze wszystkimi osobami i instytucjami, którym na sercu leży dobro dziecka oraz  dobre efekty naszej pracy. Nasza wieloletnia działalność decyduje zapewne o tym, iż bardzo dobrze znamy środowisko lokalne i świadomie kierujemy ku niemu swoją ofertę edukacyjną i wychowawczą.</w:t>
      </w:r>
    </w:p>
    <w:bookmarkEnd w:id="2"/>
    <w:p w14:paraId="533F22D3" w14:textId="43C0588F" w:rsidR="00956BFA" w:rsidRDefault="00724E8B" w:rsidP="00956BFA">
      <w:pPr>
        <w:jc w:val="both"/>
      </w:pPr>
      <w:r>
        <w:t xml:space="preserve">                                         </w:t>
      </w:r>
    </w:p>
    <w:p w14:paraId="54ABFC4B" w14:textId="49D91FC2" w:rsidR="00724E8B" w:rsidRPr="004840AA" w:rsidRDefault="00724E8B" w:rsidP="00956BFA">
      <w:pPr>
        <w:jc w:val="both"/>
      </w:pPr>
      <w:r>
        <w:t xml:space="preserve">                                                                                                     opracował: zespół do spraw promocji zdrowia</w:t>
      </w:r>
    </w:p>
    <w:sectPr w:rsidR="00724E8B" w:rsidRPr="00484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0BAC"/>
    <w:multiLevelType w:val="hybridMultilevel"/>
    <w:tmpl w:val="9314F152"/>
    <w:lvl w:ilvl="0" w:tplc="891461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A3561D"/>
    <w:multiLevelType w:val="hybridMultilevel"/>
    <w:tmpl w:val="D3D2D5A6"/>
    <w:lvl w:ilvl="0" w:tplc="1EE805A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951CB9"/>
    <w:multiLevelType w:val="hybridMultilevel"/>
    <w:tmpl w:val="5CF46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F17FA"/>
    <w:multiLevelType w:val="hybridMultilevel"/>
    <w:tmpl w:val="0A968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E5D16"/>
    <w:multiLevelType w:val="hybridMultilevel"/>
    <w:tmpl w:val="B1C456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37431FC"/>
    <w:multiLevelType w:val="hybridMultilevel"/>
    <w:tmpl w:val="F83CD6E2"/>
    <w:lvl w:ilvl="0" w:tplc="0415000F">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581C86"/>
    <w:multiLevelType w:val="hybridMultilevel"/>
    <w:tmpl w:val="17FC6530"/>
    <w:lvl w:ilvl="0" w:tplc="9B489B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7C425C"/>
    <w:multiLevelType w:val="hybridMultilevel"/>
    <w:tmpl w:val="9CB0B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AA4CCD"/>
    <w:multiLevelType w:val="hybridMultilevel"/>
    <w:tmpl w:val="6B5C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D720EB"/>
    <w:multiLevelType w:val="hybridMultilevel"/>
    <w:tmpl w:val="260AC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A17CD0"/>
    <w:multiLevelType w:val="hybridMultilevel"/>
    <w:tmpl w:val="F4888894"/>
    <w:lvl w:ilvl="0" w:tplc="6F9E58F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2512C3"/>
    <w:multiLevelType w:val="hybridMultilevel"/>
    <w:tmpl w:val="DD9C3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5D220F"/>
    <w:multiLevelType w:val="hybridMultilevel"/>
    <w:tmpl w:val="781083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A7A66F9"/>
    <w:multiLevelType w:val="hybridMultilevel"/>
    <w:tmpl w:val="C45C84B2"/>
    <w:lvl w:ilvl="0" w:tplc="39A2739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2"/>
  </w:num>
  <w:num w:numId="6">
    <w:abstractNumId w:val="9"/>
  </w:num>
  <w:num w:numId="7">
    <w:abstractNumId w:val="7"/>
  </w:num>
  <w:num w:numId="8">
    <w:abstractNumId w:val="13"/>
  </w:num>
  <w:num w:numId="9">
    <w:abstractNumId w:val="0"/>
  </w:num>
  <w:num w:numId="10">
    <w:abstractNumId w:val="1"/>
  </w:num>
  <w:num w:numId="11">
    <w:abstractNumId w:val="6"/>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F8"/>
    <w:rsid w:val="000361B5"/>
    <w:rsid w:val="000B63C8"/>
    <w:rsid w:val="000E4AE4"/>
    <w:rsid w:val="00126060"/>
    <w:rsid w:val="00130B70"/>
    <w:rsid w:val="00164039"/>
    <w:rsid w:val="00175B07"/>
    <w:rsid w:val="001774D9"/>
    <w:rsid w:val="00195C04"/>
    <w:rsid w:val="00196870"/>
    <w:rsid w:val="001C3733"/>
    <w:rsid w:val="002203F6"/>
    <w:rsid w:val="00221619"/>
    <w:rsid w:val="002229DA"/>
    <w:rsid w:val="0024154A"/>
    <w:rsid w:val="0024689A"/>
    <w:rsid w:val="00262A84"/>
    <w:rsid w:val="002E4E6E"/>
    <w:rsid w:val="0036408D"/>
    <w:rsid w:val="003C1D9C"/>
    <w:rsid w:val="003E38F8"/>
    <w:rsid w:val="003E4366"/>
    <w:rsid w:val="003F64EB"/>
    <w:rsid w:val="00415B2D"/>
    <w:rsid w:val="00423939"/>
    <w:rsid w:val="004421D9"/>
    <w:rsid w:val="004532C0"/>
    <w:rsid w:val="004840AA"/>
    <w:rsid w:val="004B4155"/>
    <w:rsid w:val="004B58DC"/>
    <w:rsid w:val="0053371E"/>
    <w:rsid w:val="00535209"/>
    <w:rsid w:val="0055635D"/>
    <w:rsid w:val="00590F36"/>
    <w:rsid w:val="005B593C"/>
    <w:rsid w:val="005C1DF7"/>
    <w:rsid w:val="005E4722"/>
    <w:rsid w:val="00627B77"/>
    <w:rsid w:val="00636485"/>
    <w:rsid w:val="00657750"/>
    <w:rsid w:val="006628B6"/>
    <w:rsid w:val="006763FB"/>
    <w:rsid w:val="00714B01"/>
    <w:rsid w:val="00715CC1"/>
    <w:rsid w:val="007162A3"/>
    <w:rsid w:val="00724E8B"/>
    <w:rsid w:val="00734DB3"/>
    <w:rsid w:val="00735068"/>
    <w:rsid w:val="00744A07"/>
    <w:rsid w:val="0078755A"/>
    <w:rsid w:val="00792D55"/>
    <w:rsid w:val="007A0C61"/>
    <w:rsid w:val="007B5DB1"/>
    <w:rsid w:val="00840E43"/>
    <w:rsid w:val="00883EB3"/>
    <w:rsid w:val="00886F3C"/>
    <w:rsid w:val="008E4D06"/>
    <w:rsid w:val="008E56FA"/>
    <w:rsid w:val="009015A9"/>
    <w:rsid w:val="00903B30"/>
    <w:rsid w:val="009063EE"/>
    <w:rsid w:val="00942290"/>
    <w:rsid w:val="00956BFA"/>
    <w:rsid w:val="00987516"/>
    <w:rsid w:val="009B24E1"/>
    <w:rsid w:val="009E4A04"/>
    <w:rsid w:val="00A26D39"/>
    <w:rsid w:val="00B34BB2"/>
    <w:rsid w:val="00B6122A"/>
    <w:rsid w:val="00B67131"/>
    <w:rsid w:val="00B81DC1"/>
    <w:rsid w:val="00BB3F7C"/>
    <w:rsid w:val="00C016D8"/>
    <w:rsid w:val="00C33978"/>
    <w:rsid w:val="00CE4BD8"/>
    <w:rsid w:val="00D07EFE"/>
    <w:rsid w:val="00D80567"/>
    <w:rsid w:val="00D953BE"/>
    <w:rsid w:val="00DD693F"/>
    <w:rsid w:val="00E03EB1"/>
    <w:rsid w:val="00E303FB"/>
    <w:rsid w:val="00E6437F"/>
    <w:rsid w:val="00ED570A"/>
    <w:rsid w:val="00EE2C31"/>
    <w:rsid w:val="00EE3750"/>
    <w:rsid w:val="00F17BEB"/>
    <w:rsid w:val="00F25C0C"/>
    <w:rsid w:val="00F42717"/>
    <w:rsid w:val="00FE71BB"/>
    <w:rsid w:val="00FF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4E4"/>
  <w15:chartTrackingRefBased/>
  <w15:docId w15:val="{3787D7FE-3E86-43DD-9457-26FE9936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83EB3"/>
    <w:pPr>
      <w:ind w:left="720"/>
      <w:contextualSpacing/>
    </w:pPr>
  </w:style>
  <w:style w:type="paragraph" w:customStyle="1" w:styleId="font-17">
    <w:name w:val="font-17"/>
    <w:basedOn w:val="Normalny"/>
    <w:uiPriority w:val="99"/>
    <w:rsid w:val="00B6122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3723</Words>
  <Characters>22339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dc:creator>
  <cp:keywords/>
  <dc:description/>
  <cp:lastModifiedBy>Prz22 - Lenovo1</cp:lastModifiedBy>
  <cp:revision>2</cp:revision>
  <cp:lastPrinted>2022-06-09T06:49:00Z</cp:lastPrinted>
  <dcterms:created xsi:type="dcterms:W3CDTF">2022-06-09T06:51:00Z</dcterms:created>
  <dcterms:modified xsi:type="dcterms:W3CDTF">2022-06-09T06:51:00Z</dcterms:modified>
</cp:coreProperties>
</file>